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16"/>
      </w:tblGrid>
      <w:tr w:rsidR="007609FD" w:rsidRPr="00411D55" w14:paraId="64FAE278" w14:textId="77777777" w:rsidTr="007609FD">
        <w:tc>
          <w:tcPr>
            <w:tcW w:w="9016" w:type="dxa"/>
          </w:tcPr>
          <w:p w14:paraId="2B7C75E5" w14:textId="382A9CBB" w:rsidR="0045178C" w:rsidRPr="007A2C1F" w:rsidRDefault="0045178C" w:rsidP="30F5A1FB">
            <w:pPr>
              <w:jc w:val="both"/>
              <w:rPr>
                <w:rFonts w:ascii="Roboto" w:hAnsi="Roboto"/>
                <w:lang w:val="nl-NL"/>
              </w:rPr>
            </w:pPr>
          </w:p>
          <w:p w14:paraId="36F748F7" w14:textId="0CC9517F" w:rsidR="007609FD" w:rsidRDefault="007609FD" w:rsidP="000A2E6C">
            <w:pPr>
              <w:jc w:val="center"/>
              <w:rPr>
                <w:rFonts w:ascii="Roboto" w:hAnsi="Roboto"/>
                <w:b/>
                <w:lang w:val="nl-NL"/>
              </w:rPr>
            </w:pPr>
            <w:r w:rsidRPr="0045178C">
              <w:rPr>
                <w:rFonts w:ascii="Roboto" w:hAnsi="Roboto"/>
                <w:b/>
                <w:lang w:val="nl-NL"/>
              </w:rPr>
              <w:t>Speech CNCD-event EUVZP</w:t>
            </w:r>
          </w:p>
          <w:p w14:paraId="5C5C88D9" w14:textId="79181A73" w:rsidR="00815C31" w:rsidRPr="000A2E6C" w:rsidRDefault="00815C31" w:rsidP="000A2E6C">
            <w:pPr>
              <w:jc w:val="center"/>
              <w:rPr>
                <w:rFonts w:ascii="Roboto" w:hAnsi="Roboto"/>
                <w:b/>
                <w:lang w:val="nl-NL"/>
              </w:rPr>
            </w:pPr>
          </w:p>
        </w:tc>
      </w:tr>
    </w:tbl>
    <w:p w14:paraId="16F25E52" w14:textId="77777777" w:rsidR="007609FD" w:rsidRDefault="007609FD" w:rsidP="30F5A1FB">
      <w:pPr>
        <w:jc w:val="both"/>
        <w:rPr>
          <w:rFonts w:ascii="Roboto" w:hAnsi="Roboto"/>
          <w:lang w:val="nl-NL"/>
        </w:rPr>
      </w:pPr>
    </w:p>
    <w:p w14:paraId="0BE01FCB" w14:textId="69EE0973" w:rsidR="004D7C97" w:rsidRPr="004D7C97" w:rsidRDefault="004D7C97" w:rsidP="30F5A1FB">
      <w:pPr>
        <w:jc w:val="both"/>
        <w:rPr>
          <w:rFonts w:ascii="Roboto" w:hAnsi="Roboto"/>
          <w:i/>
          <w:iCs/>
        </w:rPr>
      </w:pPr>
      <w:r>
        <w:rPr>
          <w:i/>
          <w:iCs/>
        </w:rPr>
        <w:t>Disclaimer - L</w:t>
      </w:r>
      <w:r w:rsidRPr="004D7C97">
        <w:rPr>
          <w:i/>
          <w:iCs/>
        </w:rPr>
        <w:t>e discours prononcé peut différer du texte</w:t>
      </w:r>
      <w:r>
        <w:rPr>
          <w:i/>
          <w:iCs/>
        </w:rPr>
        <w:t xml:space="preserve"> rédigé.</w:t>
      </w:r>
    </w:p>
    <w:p w14:paraId="12D0D48D" w14:textId="3DC8D0BC" w:rsidR="00122CAA" w:rsidRDefault="00122CAA" w:rsidP="30F5A1FB">
      <w:pPr>
        <w:jc w:val="both"/>
        <w:rPr>
          <w:rFonts w:ascii="Roboto" w:hAnsi="Roboto"/>
          <w:lang w:val="nl-NL"/>
        </w:rPr>
      </w:pPr>
      <w:r>
        <w:rPr>
          <w:rFonts w:ascii="Roboto" w:hAnsi="Roboto"/>
          <w:lang w:val="nl-NL"/>
        </w:rPr>
        <w:t xml:space="preserve">Bedankt </w:t>
      </w:r>
      <w:r w:rsidR="00A6692C">
        <w:rPr>
          <w:rFonts w:ascii="Roboto" w:hAnsi="Roboto"/>
          <w:lang w:val="nl-NL"/>
        </w:rPr>
        <w:t>Arnaud,</w:t>
      </w:r>
    </w:p>
    <w:p w14:paraId="03323E88" w14:textId="2EB425A0" w:rsidR="00516D2C" w:rsidRDefault="00A6692C" w:rsidP="30F5A1FB">
      <w:pPr>
        <w:jc w:val="both"/>
        <w:rPr>
          <w:rFonts w:ascii="Roboto" w:hAnsi="Roboto"/>
          <w:lang w:val="nl-NL"/>
        </w:rPr>
      </w:pPr>
      <w:r>
        <w:rPr>
          <w:rFonts w:ascii="Roboto" w:hAnsi="Roboto"/>
          <w:lang w:val="nl-NL"/>
        </w:rPr>
        <w:t>Beste aanwezigen,</w:t>
      </w:r>
    </w:p>
    <w:p w14:paraId="2E652958" w14:textId="7F9B2969" w:rsidR="00AD32F3" w:rsidRDefault="00E42095" w:rsidP="30F5A1FB">
      <w:pPr>
        <w:jc w:val="both"/>
        <w:rPr>
          <w:rFonts w:ascii="Roboto" w:hAnsi="Roboto"/>
          <w:lang w:val="nl-NL"/>
        </w:rPr>
      </w:pPr>
      <w:r>
        <w:rPr>
          <w:rFonts w:ascii="Roboto" w:hAnsi="Roboto"/>
          <w:lang w:val="nl-NL"/>
        </w:rPr>
        <w:t xml:space="preserve">De Covid-crisis, een </w:t>
      </w:r>
      <w:r w:rsidR="00411D55">
        <w:rPr>
          <w:rFonts w:ascii="Roboto" w:hAnsi="Roboto"/>
          <w:lang w:val="nl-NL"/>
        </w:rPr>
        <w:t xml:space="preserve">brutale </w:t>
      </w:r>
      <w:r>
        <w:rPr>
          <w:rFonts w:ascii="Roboto" w:hAnsi="Roboto"/>
          <w:lang w:val="nl-NL"/>
        </w:rPr>
        <w:t>oorlog aan de gren</w:t>
      </w:r>
      <w:r w:rsidR="000E3DE3">
        <w:rPr>
          <w:rFonts w:ascii="Roboto" w:hAnsi="Roboto"/>
          <w:lang w:val="nl-NL"/>
        </w:rPr>
        <w:t>s</w:t>
      </w:r>
      <w:r>
        <w:rPr>
          <w:rFonts w:ascii="Roboto" w:hAnsi="Roboto"/>
          <w:lang w:val="nl-NL"/>
        </w:rPr>
        <w:t xml:space="preserve"> van Europa en een koopkrachtcrisis. </w:t>
      </w:r>
      <w:r w:rsidR="000E3DE3">
        <w:rPr>
          <w:rFonts w:ascii="Roboto" w:hAnsi="Roboto"/>
          <w:lang w:val="nl-NL"/>
        </w:rPr>
        <w:t xml:space="preserve">Deze opeenvolgende crisissen hebben het </w:t>
      </w:r>
      <w:r w:rsidR="001D3C78">
        <w:rPr>
          <w:rFonts w:ascii="Roboto" w:hAnsi="Roboto"/>
          <w:lang w:val="nl-NL"/>
        </w:rPr>
        <w:t xml:space="preserve">politieke debat in Europa op scherp gezet. In Europa </w:t>
      </w:r>
      <w:r w:rsidR="00EF1B55">
        <w:rPr>
          <w:rFonts w:ascii="Roboto" w:hAnsi="Roboto"/>
          <w:lang w:val="nl-NL"/>
        </w:rPr>
        <w:t xml:space="preserve">is </w:t>
      </w:r>
      <w:r w:rsidR="00BC5C99">
        <w:rPr>
          <w:rFonts w:ascii="Roboto" w:hAnsi="Roboto"/>
          <w:lang w:val="nl-NL"/>
        </w:rPr>
        <w:t>vandaag alles geopolitiek.</w:t>
      </w:r>
      <w:r w:rsidR="009A0D08">
        <w:rPr>
          <w:rFonts w:ascii="Roboto" w:hAnsi="Roboto"/>
          <w:lang w:val="nl-NL"/>
        </w:rPr>
        <w:t xml:space="preserve"> </w:t>
      </w:r>
    </w:p>
    <w:p w14:paraId="67B167AB" w14:textId="741A3BE8" w:rsidR="004024BC" w:rsidRDefault="009A0D08" w:rsidP="30F5A1FB">
      <w:pPr>
        <w:jc w:val="both"/>
        <w:rPr>
          <w:rFonts w:ascii="Roboto" w:hAnsi="Roboto"/>
          <w:lang w:val="nl-NL"/>
        </w:rPr>
      </w:pPr>
      <w:r>
        <w:rPr>
          <w:rFonts w:ascii="Roboto" w:hAnsi="Roboto"/>
          <w:lang w:val="nl-NL"/>
        </w:rPr>
        <w:t xml:space="preserve">De Europese belangen staan onder druk. </w:t>
      </w:r>
      <w:r w:rsidR="00DA2978">
        <w:rPr>
          <w:rFonts w:ascii="Roboto" w:hAnsi="Roboto"/>
          <w:lang w:val="nl-NL"/>
        </w:rPr>
        <w:t xml:space="preserve">De G77 of de BRICS-landen kijken </w:t>
      </w:r>
      <w:r w:rsidR="001F3D12">
        <w:rPr>
          <w:rFonts w:ascii="Roboto" w:hAnsi="Roboto"/>
          <w:lang w:val="nl-NL"/>
        </w:rPr>
        <w:t>met argwaan naar Europa en in het bijzonder naar de voormalige koloniale macht</w:t>
      </w:r>
      <w:r w:rsidR="00E62554">
        <w:rPr>
          <w:rFonts w:ascii="Roboto" w:hAnsi="Roboto"/>
          <w:lang w:val="nl-NL"/>
        </w:rPr>
        <w:t xml:space="preserve">en. China en Rusland voeren een vaak </w:t>
      </w:r>
      <w:r w:rsidR="732A3CB3" w:rsidRPr="11E15875">
        <w:rPr>
          <w:rFonts w:ascii="Roboto" w:hAnsi="Roboto"/>
          <w:lang w:val="nl-NL"/>
        </w:rPr>
        <w:t>cynisch</w:t>
      </w:r>
      <w:r w:rsidR="00E62554">
        <w:rPr>
          <w:rFonts w:ascii="Roboto" w:hAnsi="Roboto"/>
          <w:lang w:val="nl-NL"/>
        </w:rPr>
        <w:t xml:space="preserve"> spel over de universele waarden, zoals mensenrechten</w:t>
      </w:r>
      <w:r w:rsidR="00BD43D8">
        <w:rPr>
          <w:rFonts w:ascii="Roboto" w:hAnsi="Roboto"/>
          <w:lang w:val="nl-NL"/>
        </w:rPr>
        <w:t xml:space="preserve">. </w:t>
      </w:r>
      <w:r w:rsidR="009229EF">
        <w:rPr>
          <w:rFonts w:ascii="Roboto" w:hAnsi="Roboto"/>
          <w:lang w:val="nl-NL"/>
        </w:rPr>
        <w:t xml:space="preserve">Ondertussen voelen bijna alle Europese landen zich genoodzaakt om hun militaire uitgaven op te schroeven. Tegelijk krijgt Europa geen grip op </w:t>
      </w:r>
      <w:r w:rsidR="006672D3">
        <w:rPr>
          <w:rFonts w:ascii="Roboto" w:hAnsi="Roboto"/>
          <w:lang w:val="nl-NL"/>
        </w:rPr>
        <w:t xml:space="preserve">de </w:t>
      </w:r>
      <w:r w:rsidR="009229EF">
        <w:rPr>
          <w:rFonts w:ascii="Roboto" w:hAnsi="Roboto"/>
          <w:lang w:val="nl-NL"/>
        </w:rPr>
        <w:t xml:space="preserve">migratiestromen. </w:t>
      </w:r>
      <w:r w:rsidR="006672D3">
        <w:rPr>
          <w:rFonts w:ascii="Roboto" w:hAnsi="Roboto"/>
          <w:lang w:val="nl-NL"/>
        </w:rPr>
        <w:t>Da</w:t>
      </w:r>
      <w:r w:rsidR="009229EF">
        <w:rPr>
          <w:rFonts w:ascii="Roboto" w:hAnsi="Roboto"/>
          <w:lang w:val="nl-NL"/>
        </w:rPr>
        <w:t>t kost handenvol geld.</w:t>
      </w:r>
    </w:p>
    <w:p w14:paraId="24899B79" w14:textId="2901E361" w:rsidR="00C37CF6" w:rsidRDefault="007F2997" w:rsidP="30F5A1FB">
      <w:pPr>
        <w:jc w:val="both"/>
        <w:rPr>
          <w:rFonts w:ascii="Roboto" w:hAnsi="Roboto"/>
          <w:lang w:val="nl-NL"/>
        </w:rPr>
      </w:pPr>
      <w:r>
        <w:rPr>
          <w:rFonts w:ascii="Roboto" w:hAnsi="Roboto"/>
          <w:lang w:val="nl-NL"/>
        </w:rPr>
        <w:t xml:space="preserve">Maar Europa mag niet de verkeerde conclusies </w:t>
      </w:r>
      <w:r w:rsidR="007D5EA1">
        <w:rPr>
          <w:rFonts w:ascii="Roboto" w:hAnsi="Roboto"/>
          <w:lang w:val="nl-NL"/>
        </w:rPr>
        <w:t xml:space="preserve">trekken </w:t>
      </w:r>
      <w:r w:rsidR="0037060C">
        <w:rPr>
          <w:rFonts w:ascii="Roboto" w:hAnsi="Roboto"/>
          <w:lang w:val="nl-NL"/>
        </w:rPr>
        <w:t>uit deze crisissen</w:t>
      </w:r>
      <w:r w:rsidR="00AE7E5E">
        <w:rPr>
          <w:rFonts w:ascii="Roboto" w:hAnsi="Roboto"/>
          <w:lang w:val="nl-NL"/>
        </w:rPr>
        <w:t xml:space="preserve">. </w:t>
      </w:r>
      <w:r w:rsidR="001C7354" w:rsidRPr="24DD0BA4">
        <w:rPr>
          <w:rFonts w:ascii="Roboto" w:hAnsi="Roboto"/>
          <w:lang w:val="nl-NL"/>
        </w:rPr>
        <w:t>Een</w:t>
      </w:r>
      <w:r w:rsidR="00D55D03" w:rsidRPr="24DD0BA4">
        <w:rPr>
          <w:rFonts w:ascii="Roboto" w:hAnsi="Roboto"/>
          <w:lang w:val="nl-NL"/>
        </w:rPr>
        <w:t xml:space="preserve"> geopolitiek Europa</w:t>
      </w:r>
      <w:r w:rsidR="001C7354" w:rsidRPr="24DD0BA4">
        <w:rPr>
          <w:rFonts w:ascii="Roboto" w:hAnsi="Roboto"/>
          <w:lang w:val="nl-NL"/>
        </w:rPr>
        <w:t xml:space="preserve"> mag </w:t>
      </w:r>
      <w:r w:rsidR="00552025">
        <w:rPr>
          <w:rFonts w:ascii="Roboto" w:hAnsi="Roboto"/>
          <w:lang w:val="nl-NL"/>
        </w:rPr>
        <w:t>vooral niet</w:t>
      </w:r>
      <w:r w:rsidR="0097660D">
        <w:rPr>
          <w:rFonts w:ascii="Roboto" w:hAnsi="Roboto"/>
          <w:lang w:val="nl-NL"/>
        </w:rPr>
        <w:t xml:space="preserve"> de</w:t>
      </w:r>
      <w:r w:rsidR="001C7354" w:rsidRPr="24DD0BA4">
        <w:rPr>
          <w:rFonts w:ascii="Roboto" w:hAnsi="Roboto"/>
          <w:lang w:val="nl-NL"/>
        </w:rPr>
        <w:t xml:space="preserve"> Unie zijn die </w:t>
      </w:r>
      <w:r w:rsidR="00552025">
        <w:rPr>
          <w:rFonts w:ascii="Roboto" w:hAnsi="Roboto"/>
          <w:lang w:val="nl-NL"/>
        </w:rPr>
        <w:t>enkel</w:t>
      </w:r>
      <w:r w:rsidR="00D55D03" w:rsidRPr="24DD0BA4">
        <w:rPr>
          <w:rFonts w:ascii="Roboto" w:hAnsi="Roboto"/>
          <w:lang w:val="nl-NL"/>
        </w:rPr>
        <w:t xml:space="preserve"> naar de </w:t>
      </w:r>
      <w:r w:rsidR="00552025">
        <w:rPr>
          <w:rFonts w:ascii="Roboto" w:hAnsi="Roboto"/>
          <w:lang w:val="nl-NL"/>
        </w:rPr>
        <w:t xml:space="preserve">eigen </w:t>
      </w:r>
      <w:r w:rsidR="00D55D03" w:rsidRPr="24DD0BA4">
        <w:rPr>
          <w:rFonts w:ascii="Roboto" w:hAnsi="Roboto"/>
          <w:lang w:val="nl-NL"/>
        </w:rPr>
        <w:t xml:space="preserve">navel staart. </w:t>
      </w:r>
      <w:r w:rsidR="00BC09C7">
        <w:rPr>
          <w:rFonts w:ascii="Roboto" w:hAnsi="Roboto"/>
          <w:lang w:val="nl-NL"/>
        </w:rPr>
        <w:t xml:space="preserve">De Europese Unie mag </w:t>
      </w:r>
      <w:r w:rsidR="006933E0">
        <w:rPr>
          <w:rFonts w:ascii="Roboto" w:hAnsi="Roboto"/>
          <w:lang w:val="nl-NL"/>
        </w:rPr>
        <w:t xml:space="preserve">zich </w:t>
      </w:r>
      <w:r w:rsidR="009E7383">
        <w:rPr>
          <w:rFonts w:ascii="Roboto" w:hAnsi="Roboto"/>
          <w:lang w:val="nl-NL"/>
        </w:rPr>
        <w:t xml:space="preserve">niet </w:t>
      </w:r>
      <w:r w:rsidR="00703BD9">
        <w:rPr>
          <w:rFonts w:ascii="Roboto" w:hAnsi="Roboto"/>
          <w:lang w:val="nl-NL"/>
        </w:rPr>
        <w:t>laten gijzelen door het rechts-populistische discours van ultraconservatie</w:t>
      </w:r>
      <w:r w:rsidR="001E7335">
        <w:rPr>
          <w:rFonts w:ascii="Roboto" w:hAnsi="Roboto"/>
          <w:lang w:val="nl-NL"/>
        </w:rPr>
        <w:t>v</w:t>
      </w:r>
      <w:r w:rsidR="00703BD9">
        <w:rPr>
          <w:rFonts w:ascii="Roboto" w:hAnsi="Roboto"/>
          <w:lang w:val="nl-NL"/>
        </w:rPr>
        <w:t>e</w:t>
      </w:r>
      <w:r w:rsidR="001E7335">
        <w:rPr>
          <w:rFonts w:ascii="Roboto" w:hAnsi="Roboto"/>
          <w:lang w:val="nl-NL"/>
        </w:rPr>
        <w:t xml:space="preserve"> leiders. </w:t>
      </w:r>
    </w:p>
    <w:p w14:paraId="72C96EB5" w14:textId="3916A133" w:rsidR="004777BA" w:rsidRDefault="00C37CF6" w:rsidP="30F5A1FB">
      <w:pPr>
        <w:jc w:val="both"/>
        <w:rPr>
          <w:rFonts w:ascii="Roboto" w:hAnsi="Roboto"/>
          <w:lang w:val="nl-NL"/>
        </w:rPr>
      </w:pPr>
      <w:r w:rsidRPr="09112ED4">
        <w:rPr>
          <w:rFonts w:ascii="Roboto" w:hAnsi="Roboto"/>
          <w:lang w:val="nl-NL"/>
        </w:rPr>
        <w:t>Want e</w:t>
      </w:r>
      <w:r w:rsidR="004777BA" w:rsidRPr="09112ED4">
        <w:rPr>
          <w:rFonts w:ascii="Roboto" w:hAnsi="Roboto"/>
          <w:lang w:val="nl-NL"/>
        </w:rPr>
        <w:t xml:space="preserve">en klimaattransitie gaan we niet op onszelf </w:t>
      </w:r>
      <w:r w:rsidR="009E7383" w:rsidRPr="09112ED4">
        <w:rPr>
          <w:rFonts w:ascii="Roboto" w:hAnsi="Roboto"/>
          <w:lang w:val="nl-NL"/>
        </w:rPr>
        <w:t>realiseren</w:t>
      </w:r>
      <w:r w:rsidR="004777BA" w:rsidRPr="09112ED4">
        <w:rPr>
          <w:rFonts w:ascii="Roboto" w:hAnsi="Roboto"/>
          <w:lang w:val="nl-NL"/>
        </w:rPr>
        <w:t xml:space="preserve">. Het multilateraal systeem gaan we </w:t>
      </w:r>
      <w:r w:rsidR="0057068F" w:rsidRPr="09112ED4">
        <w:rPr>
          <w:rFonts w:ascii="Roboto" w:hAnsi="Roboto"/>
          <w:lang w:val="nl-NL"/>
        </w:rPr>
        <w:t xml:space="preserve">niet </w:t>
      </w:r>
      <w:r w:rsidR="00FB1BC5" w:rsidRPr="09112ED4">
        <w:rPr>
          <w:rFonts w:ascii="Roboto" w:hAnsi="Roboto"/>
          <w:lang w:val="nl-NL"/>
        </w:rPr>
        <w:t xml:space="preserve">op ons eentje </w:t>
      </w:r>
      <w:r w:rsidR="009E7383" w:rsidRPr="09112ED4">
        <w:rPr>
          <w:rFonts w:ascii="Roboto" w:hAnsi="Roboto"/>
          <w:lang w:val="nl-NL"/>
        </w:rPr>
        <w:t>hervorme</w:t>
      </w:r>
      <w:r w:rsidR="00253208" w:rsidRPr="09112ED4">
        <w:rPr>
          <w:rFonts w:ascii="Roboto" w:hAnsi="Roboto"/>
          <w:lang w:val="nl-NL"/>
        </w:rPr>
        <w:t>n. Een</w:t>
      </w:r>
      <w:r w:rsidR="00885A9B" w:rsidRPr="09112ED4">
        <w:rPr>
          <w:rFonts w:ascii="Roboto" w:hAnsi="Roboto"/>
          <w:lang w:val="nl-NL"/>
        </w:rPr>
        <w:t xml:space="preserve"> volgende pandemie gaan we niet solo slim kunnen </w:t>
      </w:r>
      <w:r w:rsidR="003560DC" w:rsidRPr="09112ED4">
        <w:rPr>
          <w:rFonts w:ascii="Roboto" w:hAnsi="Roboto"/>
          <w:lang w:val="nl-NL"/>
        </w:rPr>
        <w:t>tegenhouden</w:t>
      </w:r>
      <w:r w:rsidR="00885A9B" w:rsidRPr="09112ED4">
        <w:rPr>
          <w:rFonts w:ascii="Roboto" w:hAnsi="Roboto"/>
          <w:lang w:val="nl-NL"/>
        </w:rPr>
        <w:t>.</w:t>
      </w:r>
      <w:r w:rsidR="00147AC8" w:rsidRPr="09112ED4">
        <w:rPr>
          <w:rFonts w:ascii="Roboto" w:hAnsi="Roboto"/>
          <w:lang w:val="nl-NL"/>
        </w:rPr>
        <w:t xml:space="preserve"> Agenda 2030 gaan we niet</w:t>
      </w:r>
      <w:r w:rsidR="004D4213" w:rsidRPr="09112ED4">
        <w:rPr>
          <w:rFonts w:ascii="Roboto" w:hAnsi="Roboto"/>
          <w:lang w:val="nl-NL"/>
        </w:rPr>
        <w:t xml:space="preserve"> enkel als Europese Unie kunnen halen</w:t>
      </w:r>
      <w:r w:rsidR="00147AC8" w:rsidRPr="09112ED4">
        <w:rPr>
          <w:rFonts w:ascii="Roboto" w:hAnsi="Roboto"/>
          <w:lang w:val="nl-NL"/>
        </w:rPr>
        <w:t>.</w:t>
      </w:r>
      <w:r w:rsidR="005E1279" w:rsidRPr="09112ED4">
        <w:rPr>
          <w:rFonts w:ascii="Roboto" w:hAnsi="Roboto"/>
          <w:lang w:val="nl-NL"/>
        </w:rPr>
        <w:t xml:space="preserve"> Het is meer dan ooit in ons eigenbelang om de hand te r</w:t>
      </w:r>
      <w:r w:rsidR="37BA0976" w:rsidRPr="09112ED4">
        <w:rPr>
          <w:rFonts w:ascii="Roboto" w:hAnsi="Roboto"/>
          <w:lang w:val="nl-NL"/>
        </w:rPr>
        <w:t>ei</w:t>
      </w:r>
      <w:r w:rsidR="005E1279" w:rsidRPr="09112ED4">
        <w:rPr>
          <w:rFonts w:ascii="Roboto" w:hAnsi="Roboto"/>
          <w:lang w:val="nl-NL"/>
        </w:rPr>
        <w:t>ken naar de rest van de wereld.</w:t>
      </w:r>
    </w:p>
    <w:p w14:paraId="3C253078" w14:textId="77777777" w:rsidR="008107C4" w:rsidRDefault="008107C4" w:rsidP="30F5A1FB">
      <w:pPr>
        <w:jc w:val="both"/>
        <w:rPr>
          <w:rFonts w:ascii="Roboto" w:hAnsi="Roboto"/>
          <w:lang w:val="nl-NL"/>
        </w:rPr>
      </w:pPr>
      <w:r>
        <w:rPr>
          <w:rFonts w:ascii="Roboto" w:hAnsi="Roboto"/>
          <w:lang w:val="nl-NL"/>
        </w:rPr>
        <w:t>Want i</w:t>
      </w:r>
      <w:r w:rsidR="00564DE7">
        <w:rPr>
          <w:rFonts w:ascii="Roboto" w:hAnsi="Roboto"/>
          <w:lang w:val="nl-NL"/>
        </w:rPr>
        <w:t>nternationale solidariteit IS geopolitiek.</w:t>
      </w:r>
      <w:r w:rsidR="00BD123A">
        <w:rPr>
          <w:rFonts w:ascii="Roboto" w:hAnsi="Roboto"/>
          <w:lang w:val="nl-NL"/>
        </w:rPr>
        <w:t xml:space="preserve"> </w:t>
      </w:r>
    </w:p>
    <w:p w14:paraId="30B2B6D3" w14:textId="29214068" w:rsidR="009279B0" w:rsidRDefault="00BD123A" w:rsidP="30F5A1FB">
      <w:pPr>
        <w:jc w:val="both"/>
        <w:rPr>
          <w:rFonts w:ascii="Roboto" w:hAnsi="Roboto"/>
          <w:lang w:val="nl-NL"/>
        </w:rPr>
      </w:pPr>
      <w:r>
        <w:rPr>
          <w:rFonts w:ascii="Roboto" w:hAnsi="Roboto"/>
          <w:lang w:val="nl-NL"/>
        </w:rPr>
        <w:t xml:space="preserve">Het gaat om een stem hebben in het internationale debat, over machtsverhoudingen en over impact. Europa moet meer dan ooit </w:t>
      </w:r>
      <w:r w:rsidR="0090102E">
        <w:rPr>
          <w:rFonts w:ascii="Roboto" w:hAnsi="Roboto"/>
          <w:lang w:val="nl-NL"/>
        </w:rPr>
        <w:t>effectief</w:t>
      </w:r>
      <w:r>
        <w:rPr>
          <w:rFonts w:ascii="Roboto" w:hAnsi="Roboto"/>
          <w:lang w:val="nl-NL"/>
        </w:rPr>
        <w:t xml:space="preserve"> haar internationale partnerschappen versterken. O</w:t>
      </w:r>
      <w:r w:rsidR="007609FD" w:rsidRPr="007A2C1F">
        <w:rPr>
          <w:rFonts w:ascii="Roboto" w:hAnsi="Roboto"/>
          <w:lang w:val="nl-NL"/>
        </w:rPr>
        <w:t>ntwikkelingssamenwerking</w:t>
      </w:r>
      <w:r>
        <w:rPr>
          <w:rFonts w:ascii="Roboto" w:hAnsi="Roboto"/>
          <w:lang w:val="nl-NL"/>
        </w:rPr>
        <w:t xml:space="preserve"> zit</w:t>
      </w:r>
      <w:r w:rsidR="007609FD" w:rsidRPr="007A2C1F">
        <w:rPr>
          <w:rFonts w:ascii="Roboto" w:hAnsi="Roboto"/>
          <w:lang w:val="nl-NL"/>
        </w:rPr>
        <w:t xml:space="preserve"> niet zomaar </w:t>
      </w:r>
      <w:r w:rsidR="00E46430">
        <w:rPr>
          <w:rFonts w:ascii="Roboto" w:hAnsi="Roboto"/>
          <w:lang w:val="nl-NL"/>
        </w:rPr>
        <w:t xml:space="preserve">aan </w:t>
      </w:r>
      <w:r w:rsidR="007609FD" w:rsidRPr="007A2C1F">
        <w:rPr>
          <w:rFonts w:ascii="Roboto" w:hAnsi="Roboto"/>
          <w:lang w:val="nl-NL"/>
        </w:rPr>
        <w:t xml:space="preserve">het hoekje aan de tafel van een internationaal beleid, het </w:t>
      </w:r>
      <w:r w:rsidR="009C5D89">
        <w:rPr>
          <w:rFonts w:ascii="Roboto" w:hAnsi="Roboto"/>
          <w:lang w:val="nl-NL"/>
        </w:rPr>
        <w:t>is</w:t>
      </w:r>
      <w:r w:rsidR="007609FD" w:rsidRPr="007A2C1F">
        <w:rPr>
          <w:rFonts w:ascii="Roboto" w:hAnsi="Roboto"/>
          <w:lang w:val="nl-NL"/>
        </w:rPr>
        <w:t xml:space="preserve"> er mee de kern van. </w:t>
      </w:r>
    </w:p>
    <w:p w14:paraId="5A8ADDB9" w14:textId="77777777" w:rsidR="002270CC" w:rsidRPr="0097660D" w:rsidRDefault="00D642C0" w:rsidP="30F5A1FB">
      <w:pPr>
        <w:jc w:val="both"/>
        <w:rPr>
          <w:rFonts w:ascii="Roboto" w:hAnsi="Roboto"/>
          <w:i/>
          <w:iCs/>
          <w:lang w:val="fr-FR"/>
        </w:rPr>
      </w:pPr>
      <w:r w:rsidRPr="009F67C9">
        <w:rPr>
          <w:rFonts w:ascii="Roboto" w:hAnsi="Roboto"/>
          <w:i/>
          <w:iCs/>
          <w:lang w:val="fr-FR"/>
        </w:rPr>
        <w:t xml:space="preserve">Et l’Europe doit croire en sa propre force. </w:t>
      </w:r>
      <w:r w:rsidRPr="0097660D">
        <w:rPr>
          <w:rFonts w:ascii="Roboto" w:hAnsi="Roboto"/>
          <w:i/>
          <w:iCs/>
          <w:lang w:val="fr-FR"/>
        </w:rPr>
        <w:t>Et cette force commence par notre modèle de prospérité.</w:t>
      </w:r>
    </w:p>
    <w:p w14:paraId="21907A0F" w14:textId="77777777" w:rsidR="002270CC" w:rsidRPr="0097660D" w:rsidRDefault="002270CC" w:rsidP="30F5A1FB">
      <w:pPr>
        <w:jc w:val="both"/>
        <w:rPr>
          <w:rFonts w:ascii="Roboto" w:hAnsi="Roboto"/>
          <w:i/>
          <w:iCs/>
          <w:lang w:val="fr-FR"/>
        </w:rPr>
      </w:pPr>
      <w:r w:rsidRPr="009F67C9">
        <w:rPr>
          <w:rFonts w:ascii="Roboto" w:hAnsi="Roboto"/>
          <w:i/>
          <w:iCs/>
          <w:lang w:val="fr-FR"/>
        </w:rPr>
        <w:t xml:space="preserve">Les crises mondiales exercent une pression énorme sur notre État-providence. Mais nous avons fait preuve de résilience. Notre réponse doit donc être sociale. </w:t>
      </w:r>
      <w:r w:rsidRPr="0097660D">
        <w:rPr>
          <w:rFonts w:ascii="Roboto" w:hAnsi="Roboto"/>
          <w:i/>
          <w:iCs/>
          <w:lang w:val="fr-FR"/>
        </w:rPr>
        <w:t>Dans tous les domaines. Tant au sein de l’Europe que pour l’action extérieure européenne.</w:t>
      </w:r>
    </w:p>
    <w:p w14:paraId="6D5F5B8A" w14:textId="77C01CD1" w:rsidR="002270CC" w:rsidRPr="00791D94" w:rsidRDefault="00A13D71" w:rsidP="30F5A1FB">
      <w:pPr>
        <w:jc w:val="both"/>
        <w:rPr>
          <w:rFonts w:ascii="Roboto" w:hAnsi="Roboto"/>
          <w:lang w:val="nl-NL"/>
        </w:rPr>
      </w:pPr>
      <w:r>
        <w:rPr>
          <w:rFonts w:ascii="Roboto" w:hAnsi="Roboto"/>
          <w:lang w:val="nl-NL"/>
        </w:rPr>
        <w:t>Met andere woorden: we moeten focussen op het verspreiden, of delen van onze welvaart, niet op het afschermen van onze welvaart.</w:t>
      </w:r>
    </w:p>
    <w:p w14:paraId="048E7BB4" w14:textId="760300D0" w:rsidR="008D3255" w:rsidRPr="00A4682A" w:rsidRDefault="008D3255" w:rsidP="30F5A1FB">
      <w:pPr>
        <w:jc w:val="both"/>
        <w:rPr>
          <w:rFonts w:ascii="Roboto" w:hAnsi="Roboto"/>
          <w:b/>
          <w:bCs/>
          <w:lang w:val="nl-NL"/>
        </w:rPr>
      </w:pPr>
      <w:r>
        <w:rPr>
          <w:rFonts w:ascii="Roboto" w:hAnsi="Roboto"/>
          <w:b/>
          <w:bCs/>
          <w:lang w:val="nl-NL"/>
        </w:rPr>
        <w:t>Focus</w:t>
      </w:r>
      <w:r w:rsidR="00371881">
        <w:rPr>
          <w:rFonts w:ascii="Roboto" w:hAnsi="Roboto"/>
          <w:b/>
          <w:bCs/>
          <w:lang w:val="nl-NL"/>
        </w:rPr>
        <w:t xml:space="preserve"> Europees Voorzitterschap</w:t>
      </w:r>
      <w:r>
        <w:rPr>
          <w:rFonts w:ascii="Roboto" w:hAnsi="Roboto"/>
          <w:b/>
          <w:bCs/>
          <w:lang w:val="nl-NL"/>
        </w:rPr>
        <w:t xml:space="preserve"> </w:t>
      </w:r>
      <w:r w:rsidR="00371881">
        <w:rPr>
          <w:rFonts w:ascii="Roboto" w:hAnsi="Roboto"/>
          <w:b/>
          <w:bCs/>
          <w:lang w:val="nl-NL"/>
        </w:rPr>
        <w:t>(</w:t>
      </w:r>
      <w:r>
        <w:rPr>
          <w:rFonts w:ascii="Roboto" w:hAnsi="Roboto"/>
          <w:b/>
          <w:bCs/>
          <w:lang w:val="nl-NL"/>
        </w:rPr>
        <w:t>EUVZP</w:t>
      </w:r>
      <w:r w:rsidR="00371881">
        <w:rPr>
          <w:rFonts w:ascii="Roboto" w:hAnsi="Roboto"/>
          <w:b/>
          <w:bCs/>
          <w:lang w:val="nl-NL"/>
        </w:rPr>
        <w:t>)</w:t>
      </w:r>
    </w:p>
    <w:p w14:paraId="692C4982" w14:textId="07C29432" w:rsidR="008D3255" w:rsidRDefault="008D3255" w:rsidP="30F5A1FB">
      <w:pPr>
        <w:jc w:val="both"/>
        <w:rPr>
          <w:rFonts w:ascii="Roboto" w:hAnsi="Roboto"/>
          <w:lang w:val="nl-NL"/>
        </w:rPr>
      </w:pPr>
      <w:r>
        <w:rPr>
          <w:rFonts w:ascii="Roboto" w:hAnsi="Roboto"/>
          <w:lang w:val="nl-NL"/>
        </w:rPr>
        <w:t>Vanuit dat besef zal ik volgend jaar</w:t>
      </w:r>
      <w:r w:rsidR="003735DE">
        <w:rPr>
          <w:rFonts w:ascii="Roboto" w:hAnsi="Roboto"/>
          <w:lang w:val="nl-NL"/>
        </w:rPr>
        <w:t>, tijdens het Belgische Europees voorzitterschap</w:t>
      </w:r>
      <w:r w:rsidR="00691C0D">
        <w:rPr>
          <w:rFonts w:ascii="Roboto" w:hAnsi="Roboto"/>
          <w:lang w:val="nl-NL"/>
        </w:rPr>
        <w:t>,</w:t>
      </w:r>
      <w:r>
        <w:rPr>
          <w:rFonts w:ascii="Roboto" w:hAnsi="Roboto"/>
          <w:lang w:val="nl-NL"/>
        </w:rPr>
        <w:t xml:space="preserve"> de focus leggen op </w:t>
      </w:r>
      <w:r w:rsidR="00691C0D">
        <w:rPr>
          <w:rFonts w:ascii="Roboto" w:hAnsi="Roboto"/>
          <w:lang w:val="nl-NL"/>
        </w:rPr>
        <w:t xml:space="preserve">een van de fundamenten van </w:t>
      </w:r>
      <w:r w:rsidR="003D136A">
        <w:rPr>
          <w:rFonts w:ascii="Roboto" w:hAnsi="Roboto"/>
          <w:lang w:val="nl-NL"/>
        </w:rPr>
        <w:t>ons welvaartsmodel</w:t>
      </w:r>
      <w:r w:rsidR="003B7123">
        <w:rPr>
          <w:rFonts w:ascii="Roboto" w:hAnsi="Roboto"/>
          <w:lang w:val="nl-NL"/>
        </w:rPr>
        <w:t xml:space="preserve">, met name </w:t>
      </w:r>
      <w:r>
        <w:rPr>
          <w:rFonts w:ascii="Roboto" w:hAnsi="Roboto"/>
          <w:lang w:val="nl-NL"/>
        </w:rPr>
        <w:t>het recht op gezondheid</w:t>
      </w:r>
      <w:r w:rsidR="00FA7C35">
        <w:rPr>
          <w:rFonts w:ascii="Roboto" w:hAnsi="Roboto"/>
          <w:lang w:val="nl-NL"/>
        </w:rPr>
        <w:t>.</w:t>
      </w:r>
      <w:r w:rsidR="00AF2700">
        <w:rPr>
          <w:rFonts w:ascii="Roboto" w:hAnsi="Roboto"/>
          <w:lang w:val="nl-NL"/>
        </w:rPr>
        <w:t xml:space="preserve"> En in het bijzonder in Afrika.</w:t>
      </w:r>
    </w:p>
    <w:p w14:paraId="630CE501" w14:textId="15FD9EF8" w:rsidR="008D3255" w:rsidRDefault="005215EE" w:rsidP="30F5A1FB">
      <w:pPr>
        <w:jc w:val="both"/>
        <w:rPr>
          <w:rFonts w:ascii="Roboto" w:hAnsi="Roboto"/>
          <w:lang w:val="nl-NL"/>
        </w:rPr>
      </w:pPr>
      <w:r>
        <w:rPr>
          <w:rFonts w:ascii="Roboto" w:hAnsi="Roboto"/>
          <w:lang w:val="nl-NL"/>
        </w:rPr>
        <w:lastRenderedPageBreak/>
        <w:t>Het</w:t>
      </w:r>
      <w:r w:rsidR="008D3255">
        <w:rPr>
          <w:rFonts w:ascii="Roboto" w:hAnsi="Roboto"/>
          <w:lang w:val="nl-NL"/>
        </w:rPr>
        <w:t xml:space="preserve"> recht</w:t>
      </w:r>
      <w:r>
        <w:rPr>
          <w:rFonts w:ascii="Roboto" w:hAnsi="Roboto"/>
          <w:lang w:val="nl-NL"/>
        </w:rPr>
        <w:t xml:space="preserve"> op gezondheid</w:t>
      </w:r>
      <w:r w:rsidR="008D3255">
        <w:rPr>
          <w:rFonts w:ascii="Roboto" w:hAnsi="Roboto"/>
          <w:lang w:val="nl-NL"/>
        </w:rPr>
        <w:t xml:space="preserve"> staat wereldwijd onder druk. Als we </w:t>
      </w:r>
      <w:r w:rsidR="004347A3">
        <w:rPr>
          <w:rFonts w:ascii="Roboto" w:hAnsi="Roboto"/>
          <w:lang w:val="nl-NL"/>
        </w:rPr>
        <w:t>voort</w:t>
      </w:r>
      <w:r w:rsidR="008D3255">
        <w:rPr>
          <w:rFonts w:ascii="Roboto" w:hAnsi="Roboto"/>
          <w:lang w:val="nl-NL"/>
        </w:rPr>
        <w:t xml:space="preserve">doen zoals we bezig zijn, </w:t>
      </w:r>
      <w:r w:rsidR="00D40978">
        <w:rPr>
          <w:rFonts w:ascii="Roboto" w:hAnsi="Roboto"/>
          <w:lang w:val="nl-NL"/>
        </w:rPr>
        <w:t xml:space="preserve">zullen </w:t>
      </w:r>
      <w:r w:rsidR="008D3255">
        <w:rPr>
          <w:rFonts w:ascii="Roboto" w:hAnsi="Roboto"/>
          <w:lang w:val="nl-NL"/>
        </w:rPr>
        <w:t xml:space="preserve">in 2030 </w:t>
      </w:r>
      <w:r w:rsidR="00FA7C35">
        <w:rPr>
          <w:rFonts w:ascii="Roboto" w:hAnsi="Roboto"/>
          <w:lang w:val="nl-NL"/>
        </w:rPr>
        <w:t xml:space="preserve">nog steeds </w:t>
      </w:r>
      <w:r w:rsidR="008D3255">
        <w:rPr>
          <w:rFonts w:ascii="Roboto" w:hAnsi="Roboto"/>
          <w:lang w:val="nl-NL"/>
        </w:rPr>
        <w:t xml:space="preserve">730 miljoen mensen </w:t>
      </w:r>
      <w:r w:rsidR="00D40978">
        <w:rPr>
          <w:rFonts w:ascii="Roboto" w:hAnsi="Roboto"/>
          <w:lang w:val="nl-NL"/>
        </w:rPr>
        <w:t xml:space="preserve">onvoldoende beschermd worden </w:t>
      </w:r>
      <w:r w:rsidR="00CB4EC1">
        <w:rPr>
          <w:rFonts w:ascii="Roboto" w:hAnsi="Roboto"/>
          <w:lang w:val="nl-NL"/>
        </w:rPr>
        <w:t xml:space="preserve">door een </w:t>
      </w:r>
      <w:r w:rsidR="008D3255">
        <w:rPr>
          <w:rFonts w:ascii="Roboto" w:hAnsi="Roboto"/>
          <w:lang w:val="nl-NL"/>
        </w:rPr>
        <w:t xml:space="preserve">universele gezondheidszorg. </w:t>
      </w:r>
      <w:r w:rsidR="008D3255" w:rsidRPr="00B47EE8">
        <w:rPr>
          <w:rFonts w:ascii="Roboto" w:hAnsi="Roboto"/>
          <w:lang w:val="nl-NL"/>
        </w:rPr>
        <w:t>I</w:t>
      </w:r>
      <w:r w:rsidR="00636A31" w:rsidRPr="00B47EE8">
        <w:rPr>
          <w:rFonts w:ascii="Roboto" w:hAnsi="Roboto"/>
          <w:lang w:val="nl-NL"/>
        </w:rPr>
        <w:t xml:space="preserve">n bijna de helft van de landen </w:t>
      </w:r>
      <w:r w:rsidR="00D80077">
        <w:rPr>
          <w:rFonts w:ascii="Roboto" w:hAnsi="Roboto"/>
          <w:lang w:val="nl-NL"/>
        </w:rPr>
        <w:t xml:space="preserve">komen </w:t>
      </w:r>
      <w:r w:rsidR="00223980">
        <w:rPr>
          <w:rFonts w:ascii="Roboto" w:hAnsi="Roboto"/>
          <w:lang w:val="nl-NL"/>
        </w:rPr>
        <w:t xml:space="preserve">vandaag </w:t>
      </w:r>
      <w:r w:rsidR="00D80077">
        <w:rPr>
          <w:rFonts w:ascii="Roboto" w:hAnsi="Roboto"/>
          <w:lang w:val="nl-NL"/>
        </w:rPr>
        <w:t>mensen door een gebrekkige gezondheid in</w:t>
      </w:r>
      <w:r w:rsidR="008D3255" w:rsidRPr="00B47EE8">
        <w:rPr>
          <w:rFonts w:ascii="Roboto" w:hAnsi="Roboto"/>
          <w:lang w:val="nl-NL"/>
        </w:rPr>
        <w:t xml:space="preserve"> financiële problemen. </w:t>
      </w:r>
      <w:r w:rsidR="008D3255">
        <w:rPr>
          <w:rFonts w:ascii="Roboto" w:hAnsi="Roboto"/>
          <w:lang w:val="nl-NL"/>
        </w:rPr>
        <w:t>De kosten van</w:t>
      </w:r>
      <w:r w:rsidR="008D3255" w:rsidRPr="00B47EE8">
        <w:rPr>
          <w:rFonts w:ascii="Roboto" w:hAnsi="Roboto"/>
          <w:lang w:val="nl-NL"/>
        </w:rPr>
        <w:t xml:space="preserve"> gezondheidszorg drijven jaarlijks 100 miljoen mensen in armoede.</w:t>
      </w:r>
      <w:r w:rsidR="008D3255">
        <w:rPr>
          <w:rFonts w:ascii="Roboto" w:hAnsi="Roboto"/>
          <w:lang w:val="nl-NL"/>
        </w:rPr>
        <w:t xml:space="preserve"> En ongelijkheid ligt aan de basis.</w:t>
      </w:r>
      <w:r w:rsidR="0044341E">
        <w:rPr>
          <w:rFonts w:ascii="Roboto" w:hAnsi="Roboto"/>
          <w:lang w:val="nl-NL"/>
        </w:rPr>
        <w:t xml:space="preserve"> </w:t>
      </w:r>
    </w:p>
    <w:p w14:paraId="2FD46344" w14:textId="71D0C372" w:rsidR="007C6949" w:rsidRDefault="007C6949" w:rsidP="30F5A1FB">
      <w:pPr>
        <w:jc w:val="both"/>
        <w:rPr>
          <w:rFonts w:ascii="Roboto" w:hAnsi="Roboto"/>
          <w:lang w:val="nl-NL"/>
        </w:rPr>
      </w:pPr>
      <w:r>
        <w:rPr>
          <w:rFonts w:ascii="Roboto" w:hAnsi="Roboto"/>
          <w:lang w:val="nl-NL"/>
        </w:rPr>
        <w:t>Beste mensen,</w:t>
      </w:r>
    </w:p>
    <w:p w14:paraId="239BB9C4" w14:textId="23B820E9" w:rsidR="007C6949" w:rsidRDefault="008D3255" w:rsidP="30F5A1FB">
      <w:pPr>
        <w:jc w:val="both"/>
        <w:rPr>
          <w:rFonts w:ascii="Roboto" w:hAnsi="Roboto"/>
          <w:lang w:val="nl-NL"/>
        </w:rPr>
      </w:pPr>
      <w:r>
        <w:rPr>
          <w:rFonts w:ascii="Roboto" w:hAnsi="Roboto"/>
          <w:lang w:val="nl-NL"/>
        </w:rPr>
        <w:t xml:space="preserve">Gezondheidszorg is een </w:t>
      </w:r>
      <w:r w:rsidR="00875050">
        <w:rPr>
          <w:rFonts w:ascii="Roboto" w:hAnsi="Roboto"/>
          <w:lang w:val="nl-NL"/>
        </w:rPr>
        <w:t xml:space="preserve">belangrijke </w:t>
      </w:r>
      <w:r>
        <w:rPr>
          <w:rFonts w:ascii="Roboto" w:hAnsi="Roboto"/>
          <w:lang w:val="nl-NL"/>
        </w:rPr>
        <w:t xml:space="preserve">motor van ontwikkeling. Een gezonde bevolking is </w:t>
      </w:r>
      <w:r w:rsidR="007C6949">
        <w:rPr>
          <w:rFonts w:ascii="Roboto" w:hAnsi="Roboto"/>
          <w:lang w:val="nl-NL"/>
        </w:rPr>
        <w:t xml:space="preserve">dé </w:t>
      </w:r>
      <w:r>
        <w:rPr>
          <w:rFonts w:ascii="Roboto" w:hAnsi="Roboto"/>
          <w:lang w:val="nl-NL"/>
        </w:rPr>
        <w:t xml:space="preserve">voorwaarde voor sociale vooruitgang. </w:t>
      </w:r>
    </w:p>
    <w:p w14:paraId="00BA3CF8" w14:textId="45332F3F" w:rsidR="008D3255" w:rsidRDefault="0051208C" w:rsidP="30F5A1FB">
      <w:pPr>
        <w:jc w:val="both"/>
        <w:rPr>
          <w:rFonts w:ascii="Roboto" w:hAnsi="Roboto"/>
          <w:lang w:val="nl-NL"/>
        </w:rPr>
      </w:pPr>
      <w:r>
        <w:rPr>
          <w:rFonts w:ascii="Roboto" w:hAnsi="Roboto"/>
          <w:lang w:val="nl-NL"/>
        </w:rPr>
        <w:t>E</w:t>
      </w:r>
      <w:r w:rsidR="008D3255">
        <w:rPr>
          <w:rFonts w:ascii="Roboto" w:hAnsi="Roboto"/>
          <w:lang w:val="nl-NL"/>
        </w:rPr>
        <w:t>en goed gezondheidszorgsysteem legt ook de basis voor het uitbouwen van een welvaarts</w:t>
      </w:r>
      <w:r>
        <w:rPr>
          <w:rFonts w:ascii="Roboto" w:hAnsi="Roboto"/>
          <w:lang w:val="nl-NL"/>
        </w:rPr>
        <w:t>s</w:t>
      </w:r>
      <w:r w:rsidR="008D3255">
        <w:rPr>
          <w:rFonts w:ascii="Roboto" w:hAnsi="Roboto"/>
          <w:lang w:val="nl-NL"/>
        </w:rPr>
        <w:t>taat. Het vereist samenwerking tussen tal van actoren</w:t>
      </w:r>
      <w:r w:rsidR="009B1B1C">
        <w:rPr>
          <w:rFonts w:ascii="Roboto" w:hAnsi="Roboto"/>
          <w:lang w:val="nl-NL"/>
        </w:rPr>
        <w:t>. Van</w:t>
      </w:r>
      <w:r w:rsidR="008D3255">
        <w:rPr>
          <w:rFonts w:ascii="Roboto" w:hAnsi="Roboto"/>
          <w:lang w:val="nl-NL"/>
        </w:rPr>
        <w:t xml:space="preserve"> opgeleid zorgpersoneel</w:t>
      </w:r>
      <w:r w:rsidR="009B1B1C">
        <w:rPr>
          <w:rFonts w:ascii="Roboto" w:hAnsi="Roboto"/>
          <w:lang w:val="nl-NL"/>
        </w:rPr>
        <w:t>,</w:t>
      </w:r>
      <w:r w:rsidR="008D3255">
        <w:rPr>
          <w:rFonts w:ascii="Roboto" w:hAnsi="Roboto"/>
          <w:lang w:val="nl-NL"/>
        </w:rPr>
        <w:t xml:space="preserve"> met waardige jobs, </w:t>
      </w:r>
      <w:r w:rsidR="009B1B1C">
        <w:rPr>
          <w:rFonts w:ascii="Roboto" w:hAnsi="Roboto"/>
          <w:lang w:val="nl-NL"/>
        </w:rPr>
        <w:t xml:space="preserve">over </w:t>
      </w:r>
      <w:r w:rsidR="008D3255">
        <w:rPr>
          <w:rFonts w:ascii="Roboto" w:hAnsi="Roboto"/>
          <w:lang w:val="nl-NL"/>
        </w:rPr>
        <w:t>lokale investeringen</w:t>
      </w:r>
      <w:r w:rsidR="009B1B1C">
        <w:rPr>
          <w:rFonts w:ascii="Roboto" w:hAnsi="Roboto"/>
          <w:lang w:val="nl-NL"/>
        </w:rPr>
        <w:t>, tot</w:t>
      </w:r>
      <w:r w:rsidR="008D3255">
        <w:rPr>
          <w:rFonts w:ascii="Roboto" w:hAnsi="Roboto"/>
          <w:lang w:val="nl-NL"/>
        </w:rPr>
        <w:t xml:space="preserve"> een sterke overheid</w:t>
      </w:r>
      <w:r w:rsidR="0003453F">
        <w:rPr>
          <w:rFonts w:ascii="Roboto" w:hAnsi="Roboto"/>
          <w:lang w:val="nl-NL"/>
        </w:rPr>
        <w:t>. Een overheid</w:t>
      </w:r>
      <w:r w:rsidR="008D3255">
        <w:rPr>
          <w:rFonts w:ascii="Roboto" w:hAnsi="Roboto"/>
          <w:lang w:val="nl-NL"/>
        </w:rPr>
        <w:t xml:space="preserve"> die </w:t>
      </w:r>
      <w:r w:rsidR="0003453F">
        <w:rPr>
          <w:rFonts w:ascii="Roboto" w:hAnsi="Roboto"/>
          <w:lang w:val="nl-NL"/>
        </w:rPr>
        <w:t>zorgt voor een toegankelijke en betaalbare</w:t>
      </w:r>
      <w:r w:rsidR="008D3255">
        <w:rPr>
          <w:rFonts w:ascii="Roboto" w:hAnsi="Roboto"/>
          <w:lang w:val="nl-NL"/>
        </w:rPr>
        <w:t xml:space="preserve"> gezondheidzorg. Ook de civiele samenleving </w:t>
      </w:r>
      <w:r w:rsidR="0003453F">
        <w:rPr>
          <w:rFonts w:ascii="Roboto" w:hAnsi="Roboto"/>
          <w:lang w:val="nl-NL"/>
        </w:rPr>
        <w:t xml:space="preserve">neemt hier een belangrijke rol op. Enerzijds </w:t>
      </w:r>
      <w:r w:rsidR="008D3255">
        <w:rPr>
          <w:rFonts w:ascii="Roboto" w:hAnsi="Roboto"/>
          <w:lang w:val="nl-NL"/>
        </w:rPr>
        <w:t>als waakhond</w:t>
      </w:r>
      <w:r w:rsidR="0003453F">
        <w:rPr>
          <w:rFonts w:ascii="Roboto" w:hAnsi="Roboto"/>
          <w:lang w:val="nl-NL"/>
        </w:rPr>
        <w:t>: doen de verschillende overheden wel voldoende</w:t>
      </w:r>
      <w:r w:rsidR="0089229D" w:rsidRPr="30F5A1FB">
        <w:rPr>
          <w:rFonts w:ascii="Roboto" w:hAnsi="Roboto"/>
          <w:lang w:val="nl-NL"/>
        </w:rPr>
        <w:t>?</w:t>
      </w:r>
      <w:r w:rsidR="0003453F">
        <w:rPr>
          <w:rFonts w:ascii="Roboto" w:hAnsi="Roboto"/>
          <w:lang w:val="nl-NL"/>
        </w:rPr>
        <w:t xml:space="preserve"> En is </w:t>
      </w:r>
      <w:r w:rsidR="003C5A4E">
        <w:rPr>
          <w:rFonts w:ascii="Roboto" w:hAnsi="Roboto"/>
          <w:lang w:val="nl-NL"/>
        </w:rPr>
        <w:t xml:space="preserve">de </w:t>
      </w:r>
      <w:r w:rsidR="0003453F">
        <w:rPr>
          <w:rFonts w:ascii="Roboto" w:hAnsi="Roboto"/>
          <w:lang w:val="nl-NL"/>
        </w:rPr>
        <w:t>zorg</w:t>
      </w:r>
      <w:r w:rsidR="003C5A4E">
        <w:rPr>
          <w:rFonts w:ascii="Roboto" w:hAnsi="Roboto"/>
          <w:lang w:val="nl-NL"/>
        </w:rPr>
        <w:t xml:space="preserve"> wel toegankelijk voor iedereen</w:t>
      </w:r>
      <w:r w:rsidR="0089229D" w:rsidRPr="30F5A1FB">
        <w:rPr>
          <w:rFonts w:ascii="Roboto" w:hAnsi="Roboto"/>
          <w:lang w:val="nl-NL"/>
        </w:rPr>
        <w:t>?</w:t>
      </w:r>
      <w:r w:rsidR="003C5A4E">
        <w:rPr>
          <w:rFonts w:ascii="Roboto" w:hAnsi="Roboto"/>
          <w:lang w:val="nl-NL"/>
        </w:rPr>
        <w:t xml:space="preserve"> En anderzijds </w:t>
      </w:r>
      <w:r w:rsidR="00533297">
        <w:rPr>
          <w:rFonts w:ascii="Roboto" w:hAnsi="Roboto"/>
          <w:lang w:val="nl-NL"/>
        </w:rPr>
        <w:t xml:space="preserve">nemen jullie </w:t>
      </w:r>
      <w:r w:rsidR="008D3255">
        <w:rPr>
          <w:rFonts w:ascii="Roboto" w:hAnsi="Roboto"/>
          <w:lang w:val="nl-NL"/>
        </w:rPr>
        <w:t xml:space="preserve">ook </w:t>
      </w:r>
      <w:r w:rsidR="00533297">
        <w:rPr>
          <w:rFonts w:ascii="Roboto" w:hAnsi="Roboto"/>
          <w:lang w:val="nl-NL"/>
        </w:rPr>
        <w:t xml:space="preserve">een </w:t>
      </w:r>
      <w:r w:rsidR="008D3255">
        <w:rPr>
          <w:rFonts w:ascii="Roboto" w:hAnsi="Roboto"/>
          <w:lang w:val="nl-NL"/>
        </w:rPr>
        <w:t>uitvoerend</w:t>
      </w:r>
      <w:r w:rsidR="00533297">
        <w:rPr>
          <w:rFonts w:ascii="Roboto" w:hAnsi="Roboto"/>
          <w:lang w:val="nl-NL"/>
        </w:rPr>
        <w:t>e rol op</w:t>
      </w:r>
      <w:r w:rsidR="008D3255">
        <w:rPr>
          <w:rFonts w:ascii="Roboto" w:hAnsi="Roboto"/>
          <w:lang w:val="nl-NL"/>
        </w:rPr>
        <w:t>. Dat kan gaan van medische humanitaire hulp, tot het opzetten van</w:t>
      </w:r>
      <w:r w:rsidR="00533297">
        <w:rPr>
          <w:rFonts w:ascii="Roboto" w:hAnsi="Roboto"/>
          <w:lang w:val="nl-NL"/>
        </w:rPr>
        <w:t xml:space="preserve"> lokale,</w:t>
      </w:r>
      <w:r w:rsidR="008D3255">
        <w:rPr>
          <w:rFonts w:ascii="Roboto" w:hAnsi="Roboto"/>
          <w:lang w:val="nl-NL"/>
        </w:rPr>
        <w:t xml:space="preserve"> sociale beschermingssystemen.</w:t>
      </w:r>
    </w:p>
    <w:p w14:paraId="5D1D709A" w14:textId="47806993" w:rsidR="007E665D" w:rsidRDefault="008C13B5" w:rsidP="30F5A1FB">
      <w:pPr>
        <w:jc w:val="both"/>
        <w:rPr>
          <w:rFonts w:ascii="Roboto" w:hAnsi="Roboto"/>
          <w:lang w:val="fr-FR"/>
        </w:rPr>
      </w:pPr>
      <w:r w:rsidRPr="008C13B5">
        <w:rPr>
          <w:rFonts w:ascii="Roboto" w:hAnsi="Roboto"/>
          <w:lang w:val="fr-FR"/>
        </w:rPr>
        <w:t xml:space="preserve">La Belgique elle-même dispose d’un système de santé solide. Et nous avons une expertise incroyable dans ce domaine. De plus, le développement de systèmes de santé solides dans le monde entier est quelque chose auquel nous contribuons avec de nombreux partenaires depuis des décennies. </w:t>
      </w:r>
      <w:r w:rsidR="00060039" w:rsidRPr="00060039">
        <w:rPr>
          <w:rFonts w:ascii="Roboto" w:hAnsi="Roboto"/>
          <w:lang w:val="fr-FR"/>
        </w:rPr>
        <w:t>De nos ONG</w:t>
      </w:r>
      <w:r w:rsidR="00315B6C">
        <w:rPr>
          <w:rFonts w:ascii="Roboto" w:hAnsi="Roboto"/>
          <w:lang w:val="fr-FR"/>
        </w:rPr>
        <w:t>’s</w:t>
      </w:r>
      <w:r w:rsidR="00060039" w:rsidRPr="00060039">
        <w:rPr>
          <w:rFonts w:ascii="Roboto" w:hAnsi="Roboto"/>
          <w:lang w:val="fr-FR"/>
        </w:rPr>
        <w:t xml:space="preserve"> à nos partenaires universitaires, en passant par notre coopération bilatérale et multilatérale. </w:t>
      </w:r>
    </w:p>
    <w:p w14:paraId="4BB6023D" w14:textId="270A9C5D" w:rsidR="00B6345E" w:rsidRPr="007E665D" w:rsidRDefault="007E665D" w:rsidP="30F5A1FB">
      <w:pPr>
        <w:jc w:val="both"/>
        <w:rPr>
          <w:rFonts w:ascii="Roboto" w:hAnsi="Roboto"/>
          <w:lang w:val="fr-FR"/>
        </w:rPr>
      </w:pPr>
      <w:r w:rsidRPr="007E665D">
        <w:rPr>
          <w:rFonts w:ascii="Roboto" w:hAnsi="Roboto"/>
          <w:lang w:val="fr-FR"/>
        </w:rPr>
        <w:t>Nous démontrons maintenant sur le terrain que cette approche peut fonctionner. Au Burkina Faso, en collaboration avec l’OIT et le Luxembourg, nous déployons un système d’assurance maladie de qualité. D’ici 2025, 3,3 millions de travailleurs, y compris ceux de l’économie informelle, pourront bénéficier des bases de l’assurance maladie.</w:t>
      </w:r>
    </w:p>
    <w:p w14:paraId="03C1B543" w14:textId="303711E3" w:rsidR="008D3255" w:rsidRPr="00060039" w:rsidRDefault="00060039" w:rsidP="30F5A1FB">
      <w:pPr>
        <w:jc w:val="both"/>
        <w:rPr>
          <w:rFonts w:ascii="Roboto" w:hAnsi="Roboto"/>
          <w:lang w:val="fr-FR"/>
        </w:rPr>
      </w:pPr>
      <w:r w:rsidRPr="00060039">
        <w:rPr>
          <w:rFonts w:ascii="Roboto" w:hAnsi="Roboto"/>
          <w:lang w:val="fr-FR"/>
        </w:rPr>
        <w:t>Nous avons la responsabilité d’utiliser cette expertise dans le cadre de l’agenda européen.</w:t>
      </w:r>
    </w:p>
    <w:p w14:paraId="72DCF2AC" w14:textId="77777777" w:rsidR="00D604D1" w:rsidRDefault="008D3255" w:rsidP="30F5A1FB">
      <w:pPr>
        <w:jc w:val="both"/>
        <w:rPr>
          <w:rFonts w:ascii="Roboto" w:hAnsi="Roboto"/>
          <w:lang w:val="nl-NL"/>
        </w:rPr>
      </w:pPr>
      <w:r>
        <w:rPr>
          <w:rFonts w:ascii="Roboto" w:hAnsi="Roboto"/>
          <w:lang w:val="nl-NL"/>
        </w:rPr>
        <w:t xml:space="preserve">En dat is nodig: </w:t>
      </w:r>
      <w:r w:rsidR="00060039">
        <w:rPr>
          <w:rFonts w:ascii="Roboto" w:hAnsi="Roboto"/>
          <w:lang w:val="nl-NL"/>
        </w:rPr>
        <w:t>u</w:t>
      </w:r>
      <w:r>
        <w:rPr>
          <w:rFonts w:ascii="Roboto" w:hAnsi="Roboto"/>
          <w:lang w:val="nl-NL"/>
        </w:rPr>
        <w:t xml:space="preserve">it Belgisch onderzoek blijkt dat slechts 8% van de </w:t>
      </w:r>
      <w:r w:rsidR="00D604D1">
        <w:rPr>
          <w:rFonts w:ascii="Roboto" w:hAnsi="Roboto"/>
          <w:lang w:val="nl-NL"/>
        </w:rPr>
        <w:t xml:space="preserve">Europese </w:t>
      </w:r>
      <w:r>
        <w:rPr>
          <w:rFonts w:ascii="Roboto" w:hAnsi="Roboto"/>
          <w:lang w:val="nl-NL"/>
        </w:rPr>
        <w:t xml:space="preserve">ontwikkelingsbudgetten naar gezondheid gaat. </w:t>
      </w:r>
    </w:p>
    <w:p w14:paraId="3953838A" w14:textId="1670E96F" w:rsidR="008D3255" w:rsidRDefault="008D3255" w:rsidP="30F5A1FB">
      <w:pPr>
        <w:jc w:val="both"/>
        <w:rPr>
          <w:rFonts w:ascii="Roboto" w:hAnsi="Roboto"/>
          <w:lang w:val="nl-NL"/>
        </w:rPr>
      </w:pPr>
      <w:r>
        <w:rPr>
          <w:rFonts w:ascii="Roboto" w:hAnsi="Roboto"/>
          <w:lang w:val="nl-NL"/>
        </w:rPr>
        <w:t>De laatste jaren investeerden we als België en Europa veel in het beschikbaar maken van</w:t>
      </w:r>
      <w:r w:rsidR="00E20866">
        <w:rPr>
          <w:rFonts w:ascii="Roboto" w:hAnsi="Roboto"/>
          <w:lang w:val="nl-NL"/>
        </w:rPr>
        <w:t xml:space="preserve"> vaccins. We investeerden in de</w:t>
      </w:r>
      <w:r>
        <w:rPr>
          <w:rFonts w:ascii="Roboto" w:hAnsi="Roboto"/>
          <w:lang w:val="nl-NL"/>
        </w:rPr>
        <w:t xml:space="preserve"> kennis en technologie om decentrale productie van vaccins en medicatie in Afrika mogelijk te maken</w:t>
      </w:r>
      <w:r w:rsidR="00E048CE">
        <w:rPr>
          <w:rFonts w:ascii="Roboto" w:hAnsi="Roboto"/>
          <w:lang w:val="nl-NL"/>
        </w:rPr>
        <w:t>. Dat werk is</w:t>
      </w:r>
      <w:r>
        <w:rPr>
          <w:rFonts w:ascii="Roboto" w:hAnsi="Roboto"/>
          <w:lang w:val="nl-NL"/>
        </w:rPr>
        <w:t xml:space="preserve"> </w:t>
      </w:r>
      <w:r w:rsidR="00E048CE">
        <w:rPr>
          <w:rFonts w:ascii="Roboto" w:hAnsi="Roboto"/>
          <w:lang w:val="nl-NL"/>
        </w:rPr>
        <w:t xml:space="preserve">nog </w:t>
      </w:r>
      <w:r>
        <w:rPr>
          <w:rFonts w:ascii="Roboto" w:hAnsi="Roboto"/>
          <w:lang w:val="nl-NL"/>
        </w:rPr>
        <w:t>niet af</w:t>
      </w:r>
      <w:r w:rsidR="00E048CE">
        <w:rPr>
          <w:rFonts w:ascii="Roboto" w:hAnsi="Roboto"/>
          <w:lang w:val="nl-NL"/>
        </w:rPr>
        <w:t>.</w:t>
      </w:r>
      <w:r>
        <w:rPr>
          <w:rFonts w:ascii="Roboto" w:hAnsi="Roboto"/>
          <w:lang w:val="nl-NL"/>
        </w:rPr>
        <w:t xml:space="preserve"> </w:t>
      </w:r>
      <w:r w:rsidR="00E048CE">
        <w:rPr>
          <w:rFonts w:ascii="Roboto" w:hAnsi="Roboto"/>
          <w:lang w:val="nl-NL"/>
        </w:rPr>
        <w:t xml:space="preserve">Maar meer is nodig. </w:t>
      </w:r>
      <w:r w:rsidR="00434A89">
        <w:rPr>
          <w:rFonts w:ascii="Roboto" w:hAnsi="Roboto"/>
          <w:lang w:val="nl-NL"/>
        </w:rPr>
        <w:t>We moeten in Afrika ook inzetten op de</w:t>
      </w:r>
      <w:r>
        <w:rPr>
          <w:rFonts w:ascii="Roboto" w:hAnsi="Roboto"/>
          <w:lang w:val="nl-NL"/>
        </w:rPr>
        <w:t xml:space="preserve"> versterk</w:t>
      </w:r>
      <w:r w:rsidR="00434A89">
        <w:rPr>
          <w:rFonts w:ascii="Roboto" w:hAnsi="Roboto"/>
          <w:lang w:val="nl-NL"/>
        </w:rPr>
        <w:t>ing</w:t>
      </w:r>
      <w:r>
        <w:rPr>
          <w:rFonts w:ascii="Roboto" w:hAnsi="Roboto"/>
          <w:lang w:val="nl-NL"/>
        </w:rPr>
        <w:t xml:space="preserve"> van gezondheidssystemen</w:t>
      </w:r>
      <w:r w:rsidR="00434A89">
        <w:rPr>
          <w:rFonts w:ascii="Roboto" w:hAnsi="Roboto"/>
          <w:lang w:val="nl-NL"/>
        </w:rPr>
        <w:t>. Dat is</w:t>
      </w:r>
      <w:r>
        <w:rPr>
          <w:rFonts w:ascii="Roboto" w:hAnsi="Roboto"/>
          <w:lang w:val="nl-NL"/>
        </w:rPr>
        <w:t xml:space="preserve"> </w:t>
      </w:r>
      <w:r w:rsidR="00434A89">
        <w:rPr>
          <w:rFonts w:ascii="Roboto" w:hAnsi="Roboto"/>
          <w:lang w:val="nl-NL"/>
        </w:rPr>
        <w:t xml:space="preserve">van </w:t>
      </w:r>
      <w:r>
        <w:rPr>
          <w:rFonts w:ascii="Roboto" w:hAnsi="Roboto"/>
          <w:lang w:val="nl-NL"/>
        </w:rPr>
        <w:t>vitaal</w:t>
      </w:r>
      <w:r w:rsidR="00434A89">
        <w:rPr>
          <w:rFonts w:ascii="Roboto" w:hAnsi="Roboto"/>
          <w:lang w:val="nl-NL"/>
        </w:rPr>
        <w:t xml:space="preserve"> belang. </w:t>
      </w:r>
      <w:r>
        <w:rPr>
          <w:rFonts w:ascii="Roboto" w:hAnsi="Roboto"/>
          <w:lang w:val="nl-NL"/>
        </w:rPr>
        <w:t>Want wat ben je met lokaal geproduceerde vaccins, zonder het zorgpersoneel om ze</w:t>
      </w:r>
      <w:r w:rsidR="00290F00">
        <w:rPr>
          <w:rFonts w:ascii="Roboto" w:hAnsi="Roboto"/>
          <w:lang w:val="nl-NL"/>
        </w:rPr>
        <w:t xml:space="preserve"> toe</w:t>
      </w:r>
      <w:r>
        <w:rPr>
          <w:rFonts w:ascii="Roboto" w:hAnsi="Roboto"/>
          <w:lang w:val="nl-NL"/>
        </w:rPr>
        <w:t xml:space="preserve"> te </w:t>
      </w:r>
      <w:r w:rsidR="00290F00">
        <w:rPr>
          <w:rFonts w:ascii="Roboto" w:hAnsi="Roboto"/>
          <w:lang w:val="nl-NL"/>
        </w:rPr>
        <w:t>dien</w:t>
      </w:r>
      <w:r>
        <w:rPr>
          <w:rFonts w:ascii="Roboto" w:hAnsi="Roboto"/>
          <w:lang w:val="nl-NL"/>
        </w:rPr>
        <w:t>en</w:t>
      </w:r>
      <w:r w:rsidR="00D90072">
        <w:rPr>
          <w:rFonts w:ascii="Roboto" w:hAnsi="Roboto"/>
          <w:lang w:val="nl-NL"/>
        </w:rPr>
        <w:t>? O</w:t>
      </w:r>
      <w:r>
        <w:rPr>
          <w:rFonts w:ascii="Roboto" w:hAnsi="Roboto"/>
          <w:lang w:val="nl-NL"/>
        </w:rPr>
        <w:t xml:space="preserve">f zonder </w:t>
      </w:r>
      <w:r w:rsidR="00D90072">
        <w:rPr>
          <w:rFonts w:ascii="Roboto" w:hAnsi="Roboto"/>
          <w:lang w:val="nl-NL"/>
        </w:rPr>
        <w:t xml:space="preserve">een </w:t>
      </w:r>
      <w:r>
        <w:rPr>
          <w:rFonts w:ascii="Roboto" w:hAnsi="Roboto"/>
          <w:lang w:val="nl-NL"/>
        </w:rPr>
        <w:t>civiele samenleving om mensen te informeren over het recht op gezondheid?</w:t>
      </w:r>
    </w:p>
    <w:p w14:paraId="6291423B" w14:textId="18CF114B" w:rsidR="0045593C" w:rsidRDefault="0045593C" w:rsidP="30F5A1FB">
      <w:pPr>
        <w:jc w:val="both"/>
        <w:rPr>
          <w:rFonts w:ascii="Roboto" w:hAnsi="Roboto"/>
          <w:lang w:val="nl-NL"/>
        </w:rPr>
      </w:pPr>
      <w:r>
        <w:rPr>
          <w:rFonts w:ascii="Roboto" w:hAnsi="Roboto"/>
          <w:lang w:val="nl-NL"/>
        </w:rPr>
        <w:t>Beste mensen,</w:t>
      </w:r>
    </w:p>
    <w:p w14:paraId="052AAE53" w14:textId="251491A7" w:rsidR="00852858" w:rsidRDefault="0045593C" w:rsidP="30F5A1FB">
      <w:pPr>
        <w:jc w:val="both"/>
        <w:rPr>
          <w:rFonts w:ascii="Roboto" w:hAnsi="Roboto"/>
          <w:lang w:val="nl-NL"/>
        </w:rPr>
      </w:pPr>
      <w:r>
        <w:rPr>
          <w:rFonts w:ascii="Roboto" w:hAnsi="Roboto"/>
          <w:lang w:val="nl-NL"/>
        </w:rPr>
        <w:t xml:space="preserve">Investeren in gezondheid is </w:t>
      </w:r>
      <w:r w:rsidR="00455D26">
        <w:rPr>
          <w:rFonts w:ascii="Roboto" w:hAnsi="Roboto"/>
          <w:lang w:val="nl-NL"/>
        </w:rPr>
        <w:t>ook</w:t>
      </w:r>
      <w:r>
        <w:rPr>
          <w:rFonts w:ascii="Roboto" w:hAnsi="Roboto"/>
          <w:lang w:val="nl-NL"/>
        </w:rPr>
        <w:t xml:space="preserve"> </w:t>
      </w:r>
      <w:r w:rsidR="008D3255" w:rsidRPr="24DD0BA4">
        <w:rPr>
          <w:rFonts w:ascii="Roboto" w:hAnsi="Roboto"/>
          <w:lang w:val="nl-NL"/>
        </w:rPr>
        <w:t xml:space="preserve">geopolitiek. Want we zullen </w:t>
      </w:r>
      <w:r w:rsidR="00A6117F">
        <w:rPr>
          <w:rFonts w:ascii="Roboto" w:hAnsi="Roboto"/>
          <w:lang w:val="nl-NL"/>
        </w:rPr>
        <w:t xml:space="preserve">in Europa </w:t>
      </w:r>
      <w:r w:rsidR="008D3255" w:rsidRPr="24DD0BA4">
        <w:rPr>
          <w:rFonts w:ascii="Roboto" w:hAnsi="Roboto"/>
          <w:lang w:val="nl-NL"/>
        </w:rPr>
        <w:t xml:space="preserve">pas gezond zijn, als iedereen gezond is. Een gezonde Afrikaans bevolking is trouwens geen eurocentrische fixatie. </w:t>
      </w:r>
      <w:r w:rsidR="00465057">
        <w:rPr>
          <w:rFonts w:ascii="Roboto" w:hAnsi="Roboto"/>
          <w:lang w:val="nl-NL"/>
        </w:rPr>
        <w:t xml:space="preserve">Recent onderzoek </w:t>
      </w:r>
      <w:r w:rsidR="00C25BD1">
        <w:rPr>
          <w:rFonts w:ascii="Roboto" w:hAnsi="Roboto"/>
          <w:lang w:val="nl-NL"/>
        </w:rPr>
        <w:t>bevestig</w:t>
      </w:r>
      <w:r w:rsidR="00AC12C9">
        <w:rPr>
          <w:rFonts w:ascii="Roboto" w:hAnsi="Roboto"/>
          <w:lang w:val="nl-NL"/>
        </w:rPr>
        <w:t>t</w:t>
      </w:r>
      <w:r w:rsidR="00C25BD1">
        <w:rPr>
          <w:rFonts w:ascii="Roboto" w:hAnsi="Roboto"/>
          <w:lang w:val="nl-NL"/>
        </w:rPr>
        <w:t xml:space="preserve"> dit: v</w:t>
      </w:r>
      <w:r w:rsidR="008D3255" w:rsidRPr="24DD0BA4">
        <w:rPr>
          <w:rFonts w:ascii="Roboto" w:hAnsi="Roboto"/>
          <w:lang w:val="nl-NL"/>
        </w:rPr>
        <w:t xml:space="preserve">oor </w:t>
      </w:r>
      <w:r w:rsidR="00465057">
        <w:rPr>
          <w:rFonts w:ascii="Roboto" w:hAnsi="Roboto"/>
          <w:lang w:val="nl-NL"/>
        </w:rPr>
        <w:t xml:space="preserve">de </w:t>
      </w:r>
      <w:r w:rsidR="008D3255" w:rsidRPr="24DD0BA4">
        <w:rPr>
          <w:rFonts w:ascii="Roboto" w:hAnsi="Roboto"/>
          <w:lang w:val="nl-NL"/>
        </w:rPr>
        <w:t xml:space="preserve">Afrikaanse landen zelf is het </w:t>
      </w:r>
      <w:r w:rsidR="00465057">
        <w:rPr>
          <w:rFonts w:ascii="Roboto" w:hAnsi="Roboto"/>
          <w:lang w:val="nl-NL"/>
        </w:rPr>
        <w:t>de</w:t>
      </w:r>
      <w:r w:rsidR="008D3255" w:rsidRPr="24DD0BA4">
        <w:rPr>
          <w:rFonts w:ascii="Roboto" w:hAnsi="Roboto"/>
          <w:lang w:val="nl-NL"/>
        </w:rPr>
        <w:t xml:space="preserve"> beleidsprioriteit nummer één</w:t>
      </w:r>
      <w:r w:rsidR="00465057">
        <w:rPr>
          <w:rFonts w:ascii="Roboto" w:hAnsi="Roboto"/>
          <w:lang w:val="nl-NL"/>
        </w:rPr>
        <w:t>.</w:t>
      </w:r>
      <w:r w:rsidR="00BD40EE">
        <w:rPr>
          <w:rFonts w:ascii="Roboto" w:hAnsi="Roboto"/>
          <w:lang w:val="nl-NL"/>
        </w:rPr>
        <w:t xml:space="preserve"> De Afrikaanse Unie </w:t>
      </w:r>
      <w:r w:rsidR="00852858">
        <w:rPr>
          <w:rFonts w:ascii="Roboto" w:hAnsi="Roboto"/>
          <w:lang w:val="nl-NL"/>
        </w:rPr>
        <w:t>wil er concreet werk van maken:</w:t>
      </w:r>
    </w:p>
    <w:p w14:paraId="1D652501" w14:textId="1DD99E0D" w:rsidR="00852858" w:rsidRPr="00852858" w:rsidRDefault="00C23451" w:rsidP="30F5A1FB">
      <w:pPr>
        <w:pStyle w:val="Paragraphedeliste"/>
        <w:numPr>
          <w:ilvl w:val="0"/>
          <w:numId w:val="3"/>
        </w:numPr>
        <w:jc w:val="both"/>
        <w:rPr>
          <w:rFonts w:ascii="Roboto" w:hAnsi="Roboto"/>
          <w:lang w:val="nl-NL"/>
        </w:rPr>
      </w:pPr>
      <w:r>
        <w:rPr>
          <w:rFonts w:ascii="Roboto" w:hAnsi="Roboto"/>
          <w:lang w:val="nl-NL"/>
        </w:rPr>
        <w:lastRenderedPageBreak/>
        <w:t>D</w:t>
      </w:r>
      <w:r w:rsidR="00852858" w:rsidRPr="00852858">
        <w:rPr>
          <w:rFonts w:ascii="Roboto" w:hAnsi="Roboto"/>
          <w:lang w:val="nl-NL"/>
        </w:rPr>
        <w:t>e oprichting van een Afrikaans Medicijn Agentschap</w:t>
      </w:r>
      <w:r>
        <w:rPr>
          <w:rFonts w:ascii="Roboto" w:hAnsi="Roboto"/>
          <w:lang w:val="nl-NL"/>
        </w:rPr>
        <w:t xml:space="preserve"> staat in de startblokken. Dit agentschap </w:t>
      </w:r>
      <w:r w:rsidR="00852858" w:rsidRPr="00852858">
        <w:rPr>
          <w:rFonts w:ascii="Roboto" w:hAnsi="Roboto"/>
          <w:lang w:val="nl-NL"/>
        </w:rPr>
        <w:t xml:space="preserve">moet </w:t>
      </w:r>
      <w:r>
        <w:rPr>
          <w:rFonts w:ascii="Roboto" w:hAnsi="Roboto"/>
          <w:lang w:val="nl-NL"/>
        </w:rPr>
        <w:t xml:space="preserve">ervoor </w:t>
      </w:r>
      <w:r w:rsidR="00852858" w:rsidRPr="00852858">
        <w:rPr>
          <w:rFonts w:ascii="Roboto" w:hAnsi="Roboto"/>
          <w:lang w:val="nl-NL"/>
        </w:rPr>
        <w:t xml:space="preserve">zorgen dat gezondheidsproducten zich vrij kunnen </w:t>
      </w:r>
      <w:r w:rsidR="00A14AE6">
        <w:rPr>
          <w:rFonts w:ascii="Roboto" w:hAnsi="Roboto"/>
          <w:lang w:val="nl-NL"/>
        </w:rPr>
        <w:t>‘</w:t>
      </w:r>
      <w:r w:rsidR="00852858" w:rsidRPr="00852858">
        <w:rPr>
          <w:rFonts w:ascii="Roboto" w:hAnsi="Roboto"/>
          <w:lang w:val="nl-NL"/>
        </w:rPr>
        <w:t>verplaatsen</w:t>
      </w:r>
      <w:r w:rsidR="00A14AE6">
        <w:rPr>
          <w:rFonts w:ascii="Roboto" w:hAnsi="Roboto"/>
          <w:lang w:val="nl-NL"/>
        </w:rPr>
        <w:t>’</w:t>
      </w:r>
      <w:r w:rsidR="00852858" w:rsidRPr="00852858">
        <w:rPr>
          <w:rFonts w:ascii="Roboto" w:hAnsi="Roboto"/>
          <w:lang w:val="nl-NL"/>
        </w:rPr>
        <w:t xml:space="preserve"> binnen </w:t>
      </w:r>
      <w:r w:rsidR="00A14AE6">
        <w:rPr>
          <w:rFonts w:ascii="Roboto" w:hAnsi="Roboto"/>
          <w:lang w:val="nl-NL"/>
        </w:rPr>
        <w:t>Afrika.</w:t>
      </w:r>
    </w:p>
    <w:p w14:paraId="6E592A59" w14:textId="3419FE20" w:rsidR="00B11354" w:rsidRPr="009F0D4E" w:rsidRDefault="00A14AE6" w:rsidP="009F0D4E">
      <w:pPr>
        <w:pStyle w:val="Paragraphedeliste"/>
        <w:numPr>
          <w:ilvl w:val="0"/>
          <w:numId w:val="3"/>
        </w:numPr>
        <w:jc w:val="both"/>
        <w:rPr>
          <w:lang w:val="nl-NL"/>
        </w:rPr>
      </w:pPr>
      <w:r>
        <w:rPr>
          <w:rFonts w:ascii="Roboto" w:hAnsi="Roboto"/>
          <w:lang w:val="nl-NL"/>
        </w:rPr>
        <w:t>De</w:t>
      </w:r>
      <w:r w:rsidR="00852858" w:rsidRPr="00852858">
        <w:rPr>
          <w:rFonts w:ascii="Roboto" w:hAnsi="Roboto"/>
          <w:lang w:val="nl-NL"/>
        </w:rPr>
        <w:t xml:space="preserve"> Africa Centres for Disease Control and Prevention (Africa CDC) </w:t>
      </w:r>
      <w:r>
        <w:rPr>
          <w:rFonts w:ascii="Roboto" w:hAnsi="Roboto"/>
          <w:lang w:val="nl-NL"/>
        </w:rPr>
        <w:t>werd na COVID</w:t>
      </w:r>
      <w:r w:rsidR="00852858" w:rsidRPr="00852858">
        <w:rPr>
          <w:rFonts w:ascii="Roboto" w:hAnsi="Roboto"/>
          <w:lang w:val="nl-NL"/>
        </w:rPr>
        <w:t xml:space="preserve"> als publiek agentschap hervormd</w:t>
      </w:r>
      <w:r>
        <w:rPr>
          <w:rFonts w:ascii="Roboto" w:hAnsi="Roboto"/>
          <w:lang w:val="nl-NL"/>
        </w:rPr>
        <w:t xml:space="preserve">. Doelstelling </w:t>
      </w:r>
      <w:r w:rsidR="00605448">
        <w:rPr>
          <w:rFonts w:ascii="Roboto" w:hAnsi="Roboto"/>
          <w:lang w:val="nl-NL"/>
        </w:rPr>
        <w:t xml:space="preserve">is de promotie van </w:t>
      </w:r>
      <w:r w:rsidR="00852858" w:rsidRPr="00852858">
        <w:rPr>
          <w:rFonts w:ascii="Roboto" w:hAnsi="Roboto"/>
          <w:lang w:val="nl-NL"/>
        </w:rPr>
        <w:t>decentrale productie van gezondheidsproducten</w:t>
      </w:r>
      <w:r w:rsidR="00605448">
        <w:rPr>
          <w:rFonts w:ascii="Roboto" w:hAnsi="Roboto"/>
          <w:lang w:val="nl-NL"/>
        </w:rPr>
        <w:t>,</w:t>
      </w:r>
      <w:r w:rsidR="00852858" w:rsidRPr="00852858">
        <w:rPr>
          <w:rFonts w:ascii="Roboto" w:hAnsi="Roboto"/>
          <w:lang w:val="nl-NL"/>
        </w:rPr>
        <w:t xml:space="preserve"> en technologiedeling onder Afrikaanse landen.</w:t>
      </w:r>
    </w:p>
    <w:p w14:paraId="37C7E6E0" w14:textId="279D3DC7" w:rsidR="005A6AEB" w:rsidRDefault="00605448" w:rsidP="30F5A1FB">
      <w:pPr>
        <w:jc w:val="both"/>
        <w:rPr>
          <w:rFonts w:ascii="Roboto" w:hAnsi="Roboto"/>
          <w:lang w:val="nl-NL"/>
        </w:rPr>
      </w:pPr>
      <w:r>
        <w:rPr>
          <w:rFonts w:ascii="Roboto" w:hAnsi="Roboto"/>
          <w:lang w:val="nl-NL"/>
        </w:rPr>
        <w:t xml:space="preserve">De Afrikaanse Unie </w:t>
      </w:r>
      <w:r w:rsidR="003E50A3">
        <w:rPr>
          <w:rFonts w:ascii="Roboto" w:hAnsi="Roboto"/>
          <w:lang w:val="nl-NL"/>
        </w:rPr>
        <w:t xml:space="preserve">heeft zo’n beetje dezelfde ambities als bij het begin van de Europese integratie. </w:t>
      </w:r>
      <w:r w:rsidR="004A2654">
        <w:rPr>
          <w:rFonts w:ascii="Roboto" w:hAnsi="Roboto"/>
          <w:lang w:val="nl-NL"/>
        </w:rPr>
        <w:t xml:space="preserve">Naar het evenbeeld van de </w:t>
      </w:r>
      <w:r w:rsidR="008D3255" w:rsidRPr="00605448">
        <w:rPr>
          <w:rFonts w:ascii="Roboto" w:hAnsi="Roboto"/>
          <w:lang w:val="nl-NL"/>
        </w:rPr>
        <w:t>Europese Gemeenschap voor Kolen en Staal</w:t>
      </w:r>
      <w:r w:rsidR="004A2654">
        <w:rPr>
          <w:rFonts w:ascii="Roboto" w:hAnsi="Roboto"/>
          <w:lang w:val="nl-NL"/>
        </w:rPr>
        <w:t xml:space="preserve"> wil de Afrikaanse Unie </w:t>
      </w:r>
      <w:r w:rsidR="00AF0B77">
        <w:rPr>
          <w:rFonts w:ascii="Roboto" w:hAnsi="Roboto"/>
          <w:lang w:val="nl-NL"/>
        </w:rPr>
        <w:t>zoiets</w:t>
      </w:r>
      <w:r w:rsidR="004A2654">
        <w:rPr>
          <w:rFonts w:ascii="Roboto" w:hAnsi="Roboto"/>
          <w:lang w:val="nl-NL"/>
        </w:rPr>
        <w:t xml:space="preserve"> realiseren </w:t>
      </w:r>
      <w:r w:rsidR="00AF0B77">
        <w:rPr>
          <w:rFonts w:ascii="Roboto" w:hAnsi="Roboto"/>
          <w:lang w:val="nl-NL"/>
        </w:rPr>
        <w:t xml:space="preserve">maar dan </w:t>
      </w:r>
      <w:r w:rsidR="008D3255" w:rsidRPr="00605448">
        <w:rPr>
          <w:rFonts w:ascii="Roboto" w:hAnsi="Roboto"/>
          <w:lang w:val="nl-NL"/>
        </w:rPr>
        <w:t>op vlak van gezondheid</w:t>
      </w:r>
      <w:r w:rsidR="00EA65CD">
        <w:rPr>
          <w:rFonts w:ascii="Roboto" w:hAnsi="Roboto"/>
          <w:lang w:val="nl-NL"/>
        </w:rPr>
        <w:t xml:space="preserve">, </w:t>
      </w:r>
      <w:r w:rsidR="009E59A3">
        <w:rPr>
          <w:rFonts w:ascii="Roboto" w:hAnsi="Roboto"/>
          <w:lang w:val="nl-NL"/>
        </w:rPr>
        <w:t xml:space="preserve">met </w:t>
      </w:r>
      <w:r w:rsidR="00EA65CD">
        <w:rPr>
          <w:rFonts w:ascii="Roboto" w:hAnsi="Roboto"/>
          <w:lang w:val="nl-NL"/>
        </w:rPr>
        <w:t>een social</w:t>
      </w:r>
      <w:r w:rsidR="009E59A3">
        <w:rPr>
          <w:rFonts w:ascii="Roboto" w:hAnsi="Roboto"/>
          <w:lang w:val="nl-NL"/>
        </w:rPr>
        <w:t>e</w:t>
      </w:r>
      <w:r w:rsidR="00EA65CD">
        <w:rPr>
          <w:rFonts w:ascii="Roboto" w:hAnsi="Roboto"/>
          <w:lang w:val="nl-NL"/>
        </w:rPr>
        <w:t xml:space="preserve"> </w:t>
      </w:r>
      <w:r w:rsidR="009E59A3">
        <w:rPr>
          <w:rFonts w:ascii="Roboto" w:hAnsi="Roboto"/>
          <w:lang w:val="nl-NL"/>
        </w:rPr>
        <w:t>insteek</w:t>
      </w:r>
      <w:r w:rsidR="00EA65CD">
        <w:rPr>
          <w:rFonts w:ascii="Roboto" w:hAnsi="Roboto"/>
          <w:lang w:val="nl-NL"/>
        </w:rPr>
        <w:t xml:space="preserve"> dus</w:t>
      </w:r>
      <w:r w:rsidR="008D3255" w:rsidRPr="00605448">
        <w:rPr>
          <w:rFonts w:ascii="Roboto" w:hAnsi="Roboto"/>
          <w:lang w:val="nl-NL"/>
        </w:rPr>
        <w:t xml:space="preserve">. Dat kunnen we alleen maar </w:t>
      </w:r>
      <w:r w:rsidR="004A2654">
        <w:rPr>
          <w:rFonts w:ascii="Roboto" w:hAnsi="Roboto"/>
          <w:lang w:val="nl-NL"/>
        </w:rPr>
        <w:t>toejuichen</w:t>
      </w:r>
      <w:r w:rsidR="008D3255" w:rsidRPr="00605448">
        <w:rPr>
          <w:rFonts w:ascii="Roboto" w:hAnsi="Roboto"/>
          <w:lang w:val="nl-NL"/>
        </w:rPr>
        <w:t xml:space="preserve">. </w:t>
      </w:r>
    </w:p>
    <w:p w14:paraId="54AE06C5" w14:textId="0A8DDDA1" w:rsidR="00C36A09" w:rsidRPr="009947BA" w:rsidRDefault="009947BA" w:rsidP="30F5A1FB">
      <w:pPr>
        <w:jc w:val="both"/>
        <w:rPr>
          <w:rFonts w:ascii="Roboto" w:hAnsi="Roboto"/>
          <w:b/>
          <w:bCs/>
          <w:lang w:val="nl-NL"/>
        </w:rPr>
      </w:pPr>
      <w:r w:rsidRPr="009947BA">
        <w:rPr>
          <w:rFonts w:ascii="Roboto" w:hAnsi="Roboto"/>
          <w:b/>
          <w:bCs/>
          <w:lang w:val="nl-NL"/>
        </w:rPr>
        <w:t>Sociale bescherming</w:t>
      </w:r>
    </w:p>
    <w:p w14:paraId="7CE669FC" w14:textId="2B1843DA" w:rsidR="0081396B" w:rsidRDefault="00C36A09" w:rsidP="30F5A1FB">
      <w:pPr>
        <w:jc w:val="both"/>
        <w:rPr>
          <w:rFonts w:ascii="Roboto" w:hAnsi="Roboto"/>
          <w:lang w:val="nl-NL"/>
        </w:rPr>
      </w:pPr>
      <w:r>
        <w:rPr>
          <w:rFonts w:ascii="Roboto" w:hAnsi="Roboto"/>
          <w:lang w:val="nl-NL"/>
        </w:rPr>
        <w:t>Een betaalbare en toegankelijke gezondheidszorg gaat hand in hand met een sterk</w:t>
      </w:r>
      <w:r w:rsidR="00F939C6">
        <w:rPr>
          <w:rFonts w:ascii="Roboto" w:hAnsi="Roboto"/>
          <w:lang w:val="nl-NL"/>
        </w:rPr>
        <w:t>e</w:t>
      </w:r>
      <w:r>
        <w:rPr>
          <w:rFonts w:ascii="Roboto" w:hAnsi="Roboto"/>
          <w:lang w:val="nl-NL"/>
        </w:rPr>
        <w:t xml:space="preserve"> </w:t>
      </w:r>
      <w:r w:rsidR="0081396B">
        <w:rPr>
          <w:rFonts w:ascii="Roboto" w:hAnsi="Roboto"/>
          <w:lang w:val="nl-NL"/>
        </w:rPr>
        <w:t>sociale bescherming</w:t>
      </w:r>
      <w:r>
        <w:rPr>
          <w:rFonts w:ascii="Roboto" w:hAnsi="Roboto"/>
          <w:lang w:val="nl-NL"/>
        </w:rPr>
        <w:t>.</w:t>
      </w:r>
      <w:r w:rsidR="0081396B">
        <w:rPr>
          <w:rFonts w:ascii="Roboto" w:hAnsi="Roboto"/>
          <w:lang w:val="nl-NL"/>
        </w:rPr>
        <w:t xml:space="preserve"> </w:t>
      </w:r>
      <w:r w:rsidR="005F5A61">
        <w:rPr>
          <w:rFonts w:ascii="Roboto" w:hAnsi="Roboto"/>
          <w:lang w:val="nl-NL"/>
        </w:rPr>
        <w:t xml:space="preserve">Je hebt wereldwijd een systeem van sociale bescherming nodig. Dat kan </w:t>
      </w:r>
      <w:r w:rsidR="0081396B">
        <w:rPr>
          <w:rFonts w:ascii="Roboto" w:hAnsi="Roboto"/>
          <w:lang w:val="nl-NL"/>
        </w:rPr>
        <w:t xml:space="preserve">het verschil maken voor de 4 miljard mensen die </w:t>
      </w:r>
      <w:r w:rsidR="00E70BE1">
        <w:rPr>
          <w:rFonts w:ascii="Roboto" w:hAnsi="Roboto"/>
          <w:lang w:val="nl-NL"/>
        </w:rPr>
        <w:t xml:space="preserve">nu </w:t>
      </w:r>
      <w:r w:rsidR="0081396B">
        <w:rPr>
          <w:rFonts w:ascii="Roboto" w:hAnsi="Roboto"/>
          <w:lang w:val="nl-NL"/>
        </w:rPr>
        <w:t xml:space="preserve">bij de minste tegenslag in financiële problemen komen. </w:t>
      </w:r>
      <w:r w:rsidR="00E70BE1">
        <w:rPr>
          <w:rFonts w:ascii="Roboto" w:hAnsi="Roboto"/>
          <w:lang w:val="nl-NL"/>
        </w:rPr>
        <w:t>D</w:t>
      </w:r>
      <w:r w:rsidR="0081396B">
        <w:rPr>
          <w:rFonts w:ascii="Roboto" w:hAnsi="Roboto"/>
          <w:lang w:val="nl-NL"/>
        </w:rPr>
        <w:t>at vereist lokale investeringen</w:t>
      </w:r>
      <w:r w:rsidR="007735DD">
        <w:rPr>
          <w:rFonts w:ascii="Roboto" w:hAnsi="Roboto"/>
          <w:lang w:val="nl-NL"/>
        </w:rPr>
        <w:t xml:space="preserve">, dat vergt een systeem van </w:t>
      </w:r>
      <w:r w:rsidR="0081396B">
        <w:rPr>
          <w:rFonts w:ascii="Roboto" w:hAnsi="Roboto"/>
          <w:lang w:val="nl-NL"/>
        </w:rPr>
        <w:t>progressieve belastingen</w:t>
      </w:r>
      <w:r w:rsidR="007735DD">
        <w:rPr>
          <w:rFonts w:ascii="Roboto" w:hAnsi="Roboto"/>
          <w:lang w:val="nl-NL"/>
        </w:rPr>
        <w:t>, dat verg</w:t>
      </w:r>
      <w:r w:rsidR="00356797">
        <w:rPr>
          <w:rFonts w:ascii="Roboto" w:hAnsi="Roboto"/>
          <w:lang w:val="nl-NL"/>
        </w:rPr>
        <w:t>t een systeem waaraan iedereen bijdraagt. O</w:t>
      </w:r>
      <w:r w:rsidR="0081396B">
        <w:rPr>
          <w:rFonts w:ascii="Roboto" w:hAnsi="Roboto"/>
          <w:lang w:val="nl-NL"/>
        </w:rPr>
        <w:t>m solidariteit lokaal t</w:t>
      </w:r>
      <w:r w:rsidR="00356797">
        <w:rPr>
          <w:rFonts w:ascii="Roboto" w:hAnsi="Roboto"/>
          <w:lang w:val="nl-NL"/>
        </w:rPr>
        <w:t>ot</w:t>
      </w:r>
      <w:r w:rsidR="0081396B">
        <w:rPr>
          <w:rFonts w:ascii="Roboto" w:hAnsi="Roboto"/>
          <w:lang w:val="nl-NL"/>
        </w:rPr>
        <w:t xml:space="preserve"> een realiteit te maken. Om </w:t>
      </w:r>
      <w:r w:rsidR="00F939C6">
        <w:rPr>
          <w:rFonts w:ascii="Roboto" w:hAnsi="Roboto"/>
          <w:lang w:val="nl-NL"/>
        </w:rPr>
        <w:t>dit mee mogelijk te maken</w:t>
      </w:r>
      <w:r w:rsidR="0081396B">
        <w:rPr>
          <w:rFonts w:ascii="Roboto" w:hAnsi="Roboto"/>
          <w:lang w:val="nl-NL"/>
        </w:rPr>
        <w:t xml:space="preserve">, lanceerde ik </w:t>
      </w:r>
      <w:r w:rsidR="00F939C6">
        <w:rPr>
          <w:rFonts w:ascii="Roboto" w:hAnsi="Roboto"/>
          <w:lang w:val="nl-NL"/>
        </w:rPr>
        <w:t xml:space="preserve">samen </w:t>
      </w:r>
      <w:r w:rsidR="0081396B">
        <w:rPr>
          <w:rFonts w:ascii="Roboto" w:hAnsi="Roboto"/>
          <w:lang w:val="nl-NL"/>
        </w:rPr>
        <w:t xml:space="preserve">met de Internationale Arbeidsorganisatie, Duitsland en Spanje de </w:t>
      </w:r>
      <w:r w:rsidR="0081396B" w:rsidRPr="006000EF">
        <w:rPr>
          <w:rFonts w:ascii="Roboto" w:hAnsi="Roboto"/>
          <w:i/>
          <w:iCs/>
          <w:lang w:val="nl-NL"/>
        </w:rPr>
        <w:t>Global Accelerator on Jobs and Social Protection for Just Transitions</w:t>
      </w:r>
      <w:r w:rsidR="0081396B">
        <w:rPr>
          <w:rFonts w:ascii="Roboto" w:hAnsi="Roboto"/>
          <w:lang w:val="nl-NL"/>
        </w:rPr>
        <w:t>.</w:t>
      </w:r>
      <w:r w:rsidR="002912CE">
        <w:rPr>
          <w:rFonts w:ascii="Roboto" w:hAnsi="Roboto"/>
          <w:lang w:val="nl-NL"/>
        </w:rPr>
        <w:t xml:space="preserve"> </w:t>
      </w:r>
    </w:p>
    <w:p w14:paraId="313813B3" w14:textId="0E11C7D9" w:rsidR="00A950BF" w:rsidRDefault="00A950BF" w:rsidP="30F5A1FB">
      <w:pPr>
        <w:jc w:val="both"/>
        <w:rPr>
          <w:rFonts w:ascii="Roboto" w:hAnsi="Roboto"/>
          <w:lang w:val="nl-NL"/>
        </w:rPr>
      </w:pPr>
      <w:r w:rsidRPr="00A950BF">
        <w:rPr>
          <w:rFonts w:ascii="Roboto" w:hAnsi="Roboto"/>
          <w:lang w:val="nl-NL"/>
        </w:rPr>
        <w:t>Het doel van de Global Accelerator is om sociale bescherming wereldwijd fors uit te breiden en 400 miljoen duurzame jobs te creëren. Regeringen van ontwikkelingslanden zullen steun krijgen bij het opmaken van nationale plannen om beschermingssystemen, zoals mutualiteiten en inkomensvervanging bij ziekte, uit te bouwen.</w:t>
      </w:r>
    </w:p>
    <w:p w14:paraId="0C1B7E20" w14:textId="3BAE2EDB" w:rsidR="00666AD3" w:rsidRPr="00666AD3" w:rsidRDefault="00666AD3" w:rsidP="30F5A1FB">
      <w:pPr>
        <w:jc w:val="both"/>
        <w:rPr>
          <w:rFonts w:ascii="Roboto" w:hAnsi="Roboto"/>
          <w:lang w:val="fr-FR"/>
        </w:rPr>
      </w:pPr>
      <w:r w:rsidRPr="00666AD3">
        <w:rPr>
          <w:rFonts w:ascii="Roboto" w:hAnsi="Roboto"/>
          <w:lang w:val="fr-FR"/>
        </w:rPr>
        <w:t>Me</w:t>
      </w:r>
      <w:r>
        <w:rPr>
          <w:rFonts w:ascii="Roboto" w:hAnsi="Roboto"/>
          <w:lang w:val="fr-FR"/>
        </w:rPr>
        <w:t>s</w:t>
      </w:r>
      <w:r w:rsidRPr="00666AD3">
        <w:rPr>
          <w:rFonts w:ascii="Roboto" w:hAnsi="Roboto"/>
          <w:lang w:val="fr-FR"/>
        </w:rPr>
        <w:t xml:space="preserve"> ami</w:t>
      </w:r>
      <w:r>
        <w:rPr>
          <w:rFonts w:ascii="Roboto" w:hAnsi="Roboto"/>
          <w:lang w:val="fr-FR"/>
        </w:rPr>
        <w:t>s,</w:t>
      </w:r>
    </w:p>
    <w:p w14:paraId="14FB6F9D" w14:textId="77777777" w:rsidR="00CF5E52" w:rsidRPr="0097660D" w:rsidRDefault="00666AD3" w:rsidP="30F5A1FB">
      <w:pPr>
        <w:jc w:val="both"/>
        <w:rPr>
          <w:rFonts w:ascii="Roboto" w:hAnsi="Roboto"/>
          <w:lang w:val="fr-FR"/>
        </w:rPr>
      </w:pPr>
      <w:r w:rsidRPr="00666AD3">
        <w:rPr>
          <w:rFonts w:ascii="Roboto" w:hAnsi="Roboto"/>
          <w:lang w:val="fr-FR"/>
        </w:rPr>
        <w:t>Comme je l’ai dit, nous devons nous concentrer sur la diffusion</w:t>
      </w:r>
      <w:r w:rsidR="00B975C7">
        <w:rPr>
          <w:rFonts w:ascii="Roboto" w:hAnsi="Roboto"/>
          <w:lang w:val="fr-FR"/>
        </w:rPr>
        <w:t>,</w:t>
      </w:r>
      <w:r w:rsidRPr="00666AD3">
        <w:rPr>
          <w:rFonts w:ascii="Roboto" w:hAnsi="Roboto"/>
          <w:lang w:val="fr-FR"/>
        </w:rPr>
        <w:t xml:space="preserve"> ou le partage</w:t>
      </w:r>
      <w:r w:rsidR="00B975C7">
        <w:rPr>
          <w:rFonts w:ascii="Roboto" w:hAnsi="Roboto"/>
          <w:lang w:val="fr-FR"/>
        </w:rPr>
        <w:t>,</w:t>
      </w:r>
      <w:r w:rsidRPr="00666AD3">
        <w:rPr>
          <w:rFonts w:ascii="Roboto" w:hAnsi="Roboto"/>
          <w:lang w:val="fr-FR"/>
        </w:rPr>
        <w:t xml:space="preserve"> de no</w:t>
      </w:r>
      <w:r w:rsidR="00814409">
        <w:rPr>
          <w:rFonts w:ascii="Roboto" w:hAnsi="Roboto"/>
          <w:lang w:val="fr-FR"/>
        </w:rPr>
        <w:t>tre m</w:t>
      </w:r>
      <w:r w:rsidR="00814409" w:rsidRPr="00814409">
        <w:rPr>
          <w:rFonts w:ascii="Roboto" w:hAnsi="Roboto"/>
          <w:lang w:val="fr-FR"/>
        </w:rPr>
        <w:t>odèle de bien-être</w:t>
      </w:r>
      <w:r w:rsidRPr="00666AD3">
        <w:rPr>
          <w:rFonts w:ascii="Roboto" w:hAnsi="Roboto"/>
          <w:lang w:val="fr-FR"/>
        </w:rPr>
        <w:t xml:space="preserve">, et non sur la protection de notre prospérité. Parce que cela ne fait que contribuer à la stabilité. </w:t>
      </w:r>
      <w:r w:rsidRPr="0097660D">
        <w:rPr>
          <w:rFonts w:ascii="Roboto" w:hAnsi="Roboto"/>
          <w:lang w:val="fr-FR"/>
        </w:rPr>
        <w:t>Nous ne vivrons dans un monde stable que s’il y aura de la stabilité partout.</w:t>
      </w:r>
    </w:p>
    <w:p w14:paraId="36FC6332" w14:textId="77777777" w:rsidR="00136091" w:rsidRPr="00136091" w:rsidRDefault="00136091" w:rsidP="30F5A1FB">
      <w:pPr>
        <w:jc w:val="both"/>
        <w:rPr>
          <w:rFonts w:ascii="Roboto" w:hAnsi="Roboto"/>
          <w:b/>
          <w:bCs/>
          <w:lang w:val="fr-FR"/>
        </w:rPr>
      </w:pPr>
      <w:r w:rsidRPr="00136091">
        <w:rPr>
          <w:rFonts w:ascii="Roboto" w:hAnsi="Roboto"/>
          <w:b/>
          <w:bCs/>
          <w:lang w:val="fr-FR"/>
        </w:rPr>
        <w:t>Vergeten crisissen</w:t>
      </w:r>
    </w:p>
    <w:p w14:paraId="47BD673C" w14:textId="1BCA0614" w:rsidR="00FB369C" w:rsidRDefault="00FB369C" w:rsidP="30F5A1FB">
      <w:pPr>
        <w:jc w:val="both"/>
        <w:rPr>
          <w:rFonts w:ascii="Roboto" w:hAnsi="Roboto"/>
          <w:lang w:val="fr-FR"/>
        </w:rPr>
      </w:pPr>
      <w:r w:rsidRPr="00FB369C">
        <w:rPr>
          <w:rFonts w:ascii="Roboto" w:hAnsi="Roboto"/>
          <w:lang w:val="fr-FR"/>
        </w:rPr>
        <w:t xml:space="preserve">Et cette stabilité est plus que nécessaire. Il suffit de regarder les conséquences des nombreux coups d’État dans la région du Sahel. </w:t>
      </w:r>
    </w:p>
    <w:p w14:paraId="26C5247C" w14:textId="52880890" w:rsidR="00AE691D" w:rsidRDefault="001E2AE3" w:rsidP="30F5A1FB">
      <w:pPr>
        <w:jc w:val="both"/>
        <w:rPr>
          <w:rFonts w:ascii="Roboto" w:hAnsi="Roboto"/>
          <w:lang w:val="nl-NL"/>
        </w:rPr>
      </w:pPr>
      <w:r>
        <w:rPr>
          <w:rFonts w:ascii="Roboto" w:hAnsi="Roboto"/>
          <w:lang w:val="nl-NL"/>
        </w:rPr>
        <w:t>De Malinese junta klopt zich misschien op de borst</w:t>
      </w:r>
      <w:r w:rsidR="00404DB2">
        <w:rPr>
          <w:rFonts w:ascii="Roboto" w:hAnsi="Roboto"/>
          <w:lang w:val="nl-NL"/>
        </w:rPr>
        <w:t xml:space="preserve"> over het versneld wegsturen van de VN-missie. Alleen nemen de </w:t>
      </w:r>
      <w:r w:rsidR="00737E66">
        <w:rPr>
          <w:rFonts w:ascii="Roboto" w:hAnsi="Roboto"/>
          <w:lang w:val="nl-NL"/>
        </w:rPr>
        <w:t>terroristische aanvallen</w:t>
      </w:r>
      <w:r w:rsidR="0017511E">
        <w:rPr>
          <w:rFonts w:ascii="Roboto" w:hAnsi="Roboto"/>
          <w:lang w:val="nl-NL"/>
        </w:rPr>
        <w:t xml:space="preserve"> of gewapende</w:t>
      </w:r>
      <w:r w:rsidR="00404DB2">
        <w:rPr>
          <w:rFonts w:ascii="Roboto" w:hAnsi="Roboto"/>
          <w:lang w:val="nl-NL"/>
        </w:rPr>
        <w:t xml:space="preserve"> acties</w:t>
      </w:r>
      <w:r w:rsidR="0017511E">
        <w:rPr>
          <w:rFonts w:ascii="Roboto" w:hAnsi="Roboto"/>
          <w:lang w:val="nl-NL"/>
        </w:rPr>
        <w:t xml:space="preserve"> hand over hand toe. De vele slachtoffers hebben weinig boodschap </w:t>
      </w:r>
      <w:r w:rsidR="00A45B16">
        <w:rPr>
          <w:rFonts w:ascii="Roboto" w:hAnsi="Roboto"/>
          <w:lang w:val="nl-NL"/>
        </w:rPr>
        <w:t xml:space="preserve">aan het welles-nietes spelletje met de VN. </w:t>
      </w:r>
      <w:r w:rsidR="00404DB2">
        <w:rPr>
          <w:rFonts w:ascii="Roboto" w:hAnsi="Roboto"/>
          <w:lang w:val="nl-NL"/>
        </w:rPr>
        <w:t xml:space="preserve"> </w:t>
      </w:r>
    </w:p>
    <w:p w14:paraId="5F38F14F" w14:textId="1EADF135" w:rsidR="00136091" w:rsidRDefault="00FB369C" w:rsidP="1FD42678">
      <w:pPr>
        <w:jc w:val="both"/>
        <w:rPr>
          <w:rFonts w:ascii="Roboto" w:hAnsi="Roboto"/>
          <w:lang w:val="nl-NL"/>
        </w:rPr>
      </w:pPr>
      <w:r w:rsidRPr="60EA5F96">
        <w:rPr>
          <w:rFonts w:ascii="Roboto" w:hAnsi="Roboto"/>
          <w:lang w:val="nl-NL"/>
        </w:rPr>
        <w:t>T</w:t>
      </w:r>
      <w:r w:rsidR="00494E54" w:rsidRPr="60EA5F96">
        <w:rPr>
          <w:rFonts w:ascii="Roboto" w:hAnsi="Roboto"/>
          <w:lang w:val="nl-NL"/>
        </w:rPr>
        <w:t xml:space="preserve">ijdens </w:t>
      </w:r>
      <w:r w:rsidRPr="60EA5F96">
        <w:rPr>
          <w:rFonts w:ascii="Roboto" w:hAnsi="Roboto"/>
          <w:lang w:val="nl-NL"/>
        </w:rPr>
        <w:t>ons Europees</w:t>
      </w:r>
      <w:r w:rsidR="00494E54" w:rsidRPr="60EA5F96">
        <w:rPr>
          <w:rFonts w:ascii="Roboto" w:hAnsi="Roboto"/>
          <w:lang w:val="nl-NL"/>
        </w:rPr>
        <w:t xml:space="preserve"> voorzitterschap </w:t>
      </w:r>
      <w:r w:rsidRPr="60EA5F96">
        <w:rPr>
          <w:rFonts w:ascii="Roboto" w:hAnsi="Roboto"/>
          <w:lang w:val="nl-NL"/>
        </w:rPr>
        <w:t xml:space="preserve">gaan we </w:t>
      </w:r>
      <w:r w:rsidR="00494E54" w:rsidRPr="60EA5F96">
        <w:rPr>
          <w:rFonts w:ascii="Roboto" w:hAnsi="Roboto"/>
          <w:lang w:val="nl-NL"/>
        </w:rPr>
        <w:t xml:space="preserve">extra aandacht </w:t>
      </w:r>
      <w:r w:rsidRPr="60EA5F96">
        <w:rPr>
          <w:rFonts w:ascii="Roboto" w:hAnsi="Roboto"/>
          <w:lang w:val="nl-NL"/>
        </w:rPr>
        <w:t xml:space="preserve">schenken </w:t>
      </w:r>
      <w:r w:rsidR="00494E54" w:rsidRPr="60EA5F96">
        <w:rPr>
          <w:rFonts w:ascii="Roboto" w:hAnsi="Roboto"/>
          <w:lang w:val="nl-NL"/>
        </w:rPr>
        <w:t>aan</w:t>
      </w:r>
      <w:r w:rsidRPr="60EA5F96">
        <w:rPr>
          <w:rFonts w:ascii="Roboto" w:hAnsi="Roboto"/>
          <w:lang w:val="nl-NL"/>
        </w:rPr>
        <w:t xml:space="preserve"> de vele</w:t>
      </w:r>
      <w:r w:rsidR="00494E54" w:rsidRPr="60EA5F96">
        <w:rPr>
          <w:rFonts w:ascii="Roboto" w:hAnsi="Roboto"/>
          <w:lang w:val="nl-NL"/>
        </w:rPr>
        <w:t xml:space="preserve"> vergeten crisissen. Crisissen als </w:t>
      </w:r>
      <w:r w:rsidR="005A61B5" w:rsidRPr="60EA5F96">
        <w:rPr>
          <w:rFonts w:ascii="Roboto" w:hAnsi="Roboto"/>
          <w:lang w:val="nl-NL"/>
        </w:rPr>
        <w:t>die in Oost-</w:t>
      </w:r>
      <w:r w:rsidR="00494E54" w:rsidRPr="60EA5F96">
        <w:rPr>
          <w:rFonts w:ascii="Roboto" w:hAnsi="Roboto"/>
          <w:lang w:val="nl-NL"/>
        </w:rPr>
        <w:t xml:space="preserve">Congo, </w:t>
      </w:r>
      <w:r w:rsidR="005A61B5" w:rsidRPr="60EA5F96">
        <w:rPr>
          <w:rFonts w:ascii="Roboto" w:hAnsi="Roboto"/>
          <w:lang w:val="nl-NL"/>
        </w:rPr>
        <w:t>Palestina en Ethiopië verdienen meer aandacht</w:t>
      </w:r>
      <w:r w:rsidR="007C7393" w:rsidRPr="60EA5F96">
        <w:rPr>
          <w:rFonts w:ascii="Roboto" w:hAnsi="Roboto"/>
          <w:lang w:val="nl-NL"/>
        </w:rPr>
        <w:t xml:space="preserve">. </w:t>
      </w:r>
      <w:r w:rsidR="405A44FA" w:rsidRPr="60EA5F96">
        <w:rPr>
          <w:rFonts w:ascii="Roboto" w:hAnsi="Roboto"/>
          <w:lang w:val="nl-NL"/>
        </w:rPr>
        <w:t>Wa</w:t>
      </w:r>
      <w:r w:rsidR="6FC43DA9" w:rsidRPr="60EA5F96">
        <w:rPr>
          <w:rFonts w:ascii="Roboto" w:hAnsi="Roboto"/>
          <w:lang w:val="nl-NL"/>
        </w:rPr>
        <w:t>n</w:t>
      </w:r>
      <w:r w:rsidR="405A44FA" w:rsidRPr="60EA5F96">
        <w:rPr>
          <w:rFonts w:ascii="Roboto" w:hAnsi="Roboto"/>
          <w:lang w:val="nl-NL"/>
        </w:rPr>
        <w:t xml:space="preserve">t veel te vaak betekent een tekort aan aandacht ook een tekort aan </w:t>
      </w:r>
      <w:r w:rsidR="69640BED" w:rsidRPr="60EA5F96">
        <w:rPr>
          <w:rFonts w:ascii="Roboto" w:hAnsi="Roboto"/>
          <w:lang w:val="nl-NL"/>
        </w:rPr>
        <w:t xml:space="preserve">humanitaire </w:t>
      </w:r>
      <w:r w:rsidR="405A44FA" w:rsidRPr="60EA5F96">
        <w:rPr>
          <w:rFonts w:ascii="Roboto" w:hAnsi="Roboto"/>
          <w:lang w:val="nl-NL"/>
        </w:rPr>
        <w:t>financiering. De gevolgen daarvan zijn niet te onderschatten</w:t>
      </w:r>
      <w:r w:rsidR="38567A68" w:rsidRPr="60EA5F96">
        <w:rPr>
          <w:rFonts w:ascii="Roboto" w:hAnsi="Roboto"/>
          <w:lang w:val="nl-NL"/>
        </w:rPr>
        <w:t xml:space="preserve">. </w:t>
      </w:r>
      <w:r w:rsidR="6928634A" w:rsidRPr="60EA5F96">
        <w:rPr>
          <w:rFonts w:ascii="Roboto" w:hAnsi="Roboto"/>
          <w:lang w:val="nl-NL"/>
        </w:rPr>
        <w:t>Naast humanitaire financiering is er bovenal nood aan politieke oplossingen</w:t>
      </w:r>
      <w:r w:rsidR="3245255F" w:rsidRPr="60EA5F96">
        <w:rPr>
          <w:rFonts w:ascii="Roboto" w:hAnsi="Roboto"/>
          <w:lang w:val="nl-NL"/>
        </w:rPr>
        <w:t xml:space="preserve"> voor deze c</w:t>
      </w:r>
      <w:r w:rsidR="46A4FF3F" w:rsidRPr="60EA5F96">
        <w:rPr>
          <w:rFonts w:ascii="Roboto" w:hAnsi="Roboto"/>
          <w:lang w:val="nl-NL"/>
        </w:rPr>
        <w:t>risiss</w:t>
      </w:r>
      <w:r w:rsidR="3245255F" w:rsidRPr="60EA5F96">
        <w:rPr>
          <w:rFonts w:ascii="Roboto" w:hAnsi="Roboto"/>
          <w:lang w:val="nl-NL"/>
        </w:rPr>
        <w:t>en die al veel te lang voortduren</w:t>
      </w:r>
      <w:r w:rsidR="6928634A" w:rsidRPr="60EA5F96">
        <w:rPr>
          <w:rFonts w:ascii="Roboto" w:hAnsi="Roboto"/>
          <w:lang w:val="nl-NL"/>
        </w:rPr>
        <w:t xml:space="preserve">. </w:t>
      </w:r>
    </w:p>
    <w:p w14:paraId="043A8858" w14:textId="1A2C25DA" w:rsidR="005C35A1" w:rsidRDefault="00E050E6" w:rsidP="30F5A1FB">
      <w:pPr>
        <w:jc w:val="both"/>
        <w:rPr>
          <w:rFonts w:ascii="Roboto" w:hAnsi="Roboto"/>
          <w:lang w:val="nl-NL"/>
        </w:rPr>
      </w:pPr>
      <w:r>
        <w:rPr>
          <w:rFonts w:ascii="Roboto" w:hAnsi="Roboto"/>
          <w:lang w:val="nl-NL"/>
        </w:rPr>
        <w:t>Neem</w:t>
      </w:r>
      <w:r w:rsidR="008852BE" w:rsidRPr="11E15875">
        <w:rPr>
          <w:rFonts w:ascii="Roboto" w:hAnsi="Roboto"/>
          <w:lang w:val="nl-NL"/>
        </w:rPr>
        <w:t xml:space="preserve"> Palestina. </w:t>
      </w:r>
      <w:r w:rsidR="255E8B33" w:rsidRPr="11E15875">
        <w:rPr>
          <w:rFonts w:ascii="Roboto" w:hAnsi="Roboto"/>
          <w:lang w:val="nl-NL"/>
        </w:rPr>
        <w:t>UNRWA</w:t>
      </w:r>
      <w:r w:rsidR="277C97E2" w:rsidRPr="11E15875">
        <w:rPr>
          <w:rFonts w:ascii="Roboto" w:hAnsi="Roboto"/>
          <w:lang w:val="nl-NL"/>
        </w:rPr>
        <w:t xml:space="preserve"> – de VN-organisatie voor hulp aan de Palestijnse vluchtelingen -</w:t>
      </w:r>
      <w:r w:rsidR="255E8B33" w:rsidRPr="11E15875">
        <w:rPr>
          <w:rFonts w:ascii="Roboto" w:hAnsi="Roboto"/>
          <w:lang w:val="nl-NL"/>
        </w:rPr>
        <w:t xml:space="preserve"> is al jaren </w:t>
      </w:r>
      <w:r w:rsidR="00FF27EB" w:rsidRPr="11E15875">
        <w:rPr>
          <w:rFonts w:ascii="Roboto" w:hAnsi="Roboto"/>
          <w:lang w:val="nl-NL"/>
        </w:rPr>
        <w:t>onder gefinancierd</w:t>
      </w:r>
      <w:r w:rsidR="255E8B33" w:rsidRPr="11E15875">
        <w:rPr>
          <w:rFonts w:ascii="Roboto" w:hAnsi="Roboto"/>
          <w:lang w:val="nl-NL"/>
        </w:rPr>
        <w:t xml:space="preserve">. Telkens opnieuw </w:t>
      </w:r>
      <w:r w:rsidR="799752BC" w:rsidRPr="11E15875">
        <w:rPr>
          <w:rFonts w:ascii="Roboto" w:hAnsi="Roboto"/>
          <w:lang w:val="nl-NL"/>
        </w:rPr>
        <w:t>moet de organisatie op zoek naar financiering om hun werk te kunnen doen.</w:t>
      </w:r>
      <w:r w:rsidR="5EC4F266" w:rsidRPr="11E15875">
        <w:rPr>
          <w:rFonts w:ascii="Roboto" w:hAnsi="Roboto"/>
          <w:lang w:val="nl-NL"/>
        </w:rPr>
        <w:t xml:space="preserve"> Ze</w:t>
      </w:r>
      <w:r w:rsidR="799752BC" w:rsidRPr="11E15875">
        <w:rPr>
          <w:rFonts w:ascii="Roboto" w:hAnsi="Roboto"/>
          <w:lang w:val="nl-NL"/>
        </w:rPr>
        <w:t xml:space="preserve"> </w:t>
      </w:r>
      <w:r w:rsidR="5EC4F266" w:rsidRPr="11E15875">
        <w:rPr>
          <w:rFonts w:ascii="Roboto" w:hAnsi="Roboto"/>
          <w:lang w:val="nl-NL"/>
        </w:rPr>
        <w:t>zijn daarvoor enorm afhankelijk van politieke beslissingen door donorlanden.</w:t>
      </w:r>
      <w:r w:rsidR="255E8B33" w:rsidRPr="11E15875">
        <w:rPr>
          <w:rFonts w:ascii="Roboto" w:hAnsi="Roboto"/>
          <w:lang w:val="nl-NL"/>
        </w:rPr>
        <w:t xml:space="preserve"> </w:t>
      </w:r>
      <w:r w:rsidR="1BDC9BD7" w:rsidRPr="11E15875">
        <w:rPr>
          <w:rFonts w:ascii="Roboto" w:hAnsi="Roboto"/>
          <w:lang w:val="nl-NL"/>
        </w:rPr>
        <w:t xml:space="preserve">Die </w:t>
      </w:r>
      <w:r w:rsidR="11DAB80D" w:rsidRPr="11E15875">
        <w:rPr>
          <w:rFonts w:ascii="Roboto" w:hAnsi="Roboto"/>
          <w:lang w:val="nl-NL"/>
        </w:rPr>
        <w:t>onzekerheid maakt het onmogelijk om vooruit te plannen</w:t>
      </w:r>
      <w:r w:rsidR="11DAB80D" w:rsidRPr="11E15875">
        <w:rPr>
          <w:rFonts w:ascii="Roboto" w:hAnsi="Roboto"/>
          <w:i/>
          <w:iCs/>
          <w:lang w:val="nl-NL"/>
        </w:rPr>
        <w:t xml:space="preserve">. </w:t>
      </w:r>
      <w:r w:rsidR="5F54B3E7" w:rsidRPr="11E15875">
        <w:rPr>
          <w:rFonts w:ascii="Roboto" w:hAnsi="Roboto"/>
          <w:lang w:val="nl-NL"/>
        </w:rPr>
        <w:t xml:space="preserve">Leerkrachten </w:t>
      </w:r>
      <w:r w:rsidR="5F54B3E7" w:rsidRPr="11E15875">
        <w:rPr>
          <w:rFonts w:ascii="Roboto" w:hAnsi="Roboto"/>
          <w:lang w:val="nl-NL"/>
        </w:rPr>
        <w:lastRenderedPageBreak/>
        <w:t xml:space="preserve">weten niet of hun loon nog zal betaald worden in </w:t>
      </w:r>
      <w:r w:rsidR="00300463">
        <w:rPr>
          <w:rFonts w:ascii="Roboto" w:hAnsi="Roboto"/>
          <w:lang w:val="nl-NL"/>
        </w:rPr>
        <w:t xml:space="preserve">de </w:t>
      </w:r>
      <w:r w:rsidR="5F54B3E7" w:rsidRPr="11E15875">
        <w:rPr>
          <w:rFonts w:ascii="Roboto" w:hAnsi="Roboto"/>
          <w:lang w:val="nl-NL"/>
        </w:rPr>
        <w:t>laatste maanden van het jaar, kinderen weten niet of er nog leerkrachten voor de klas zullen staan.</w:t>
      </w:r>
      <w:r w:rsidR="174969C3" w:rsidRPr="11E15875">
        <w:rPr>
          <w:rFonts w:ascii="Roboto" w:hAnsi="Roboto"/>
          <w:lang w:val="nl-NL"/>
        </w:rPr>
        <w:t xml:space="preserve"> </w:t>
      </w:r>
      <w:r w:rsidR="005C35A1">
        <w:rPr>
          <w:rFonts w:ascii="Roboto" w:hAnsi="Roboto"/>
          <w:lang w:val="nl-NL"/>
        </w:rPr>
        <w:t xml:space="preserve">En </w:t>
      </w:r>
      <w:r w:rsidR="00143589">
        <w:rPr>
          <w:rFonts w:ascii="Roboto" w:hAnsi="Roboto"/>
          <w:lang w:val="nl-NL"/>
        </w:rPr>
        <w:t xml:space="preserve">een politieke oplossing </w:t>
      </w:r>
      <w:r w:rsidR="00FF27EB">
        <w:rPr>
          <w:rFonts w:ascii="Roboto" w:hAnsi="Roboto"/>
          <w:lang w:val="nl-NL"/>
        </w:rPr>
        <w:t xml:space="preserve">is </w:t>
      </w:r>
      <w:r w:rsidR="007833FE">
        <w:rPr>
          <w:rFonts w:ascii="Roboto" w:hAnsi="Roboto"/>
          <w:lang w:val="nl-NL"/>
        </w:rPr>
        <w:t xml:space="preserve">hoogst onzeker. Wat helaas wel zeker is, is dat </w:t>
      </w:r>
      <w:r w:rsidR="005C35A1">
        <w:rPr>
          <w:rFonts w:ascii="Roboto" w:hAnsi="Roboto"/>
          <w:lang w:val="nl-NL"/>
        </w:rPr>
        <w:t xml:space="preserve">dit </w:t>
      </w:r>
      <w:r w:rsidR="00820E26" w:rsidRPr="00820E26">
        <w:rPr>
          <w:rFonts w:ascii="Roboto" w:hAnsi="Roboto"/>
          <w:lang w:val="nl-NL"/>
        </w:rPr>
        <w:t xml:space="preserve">jaar het dodelijkste </w:t>
      </w:r>
      <w:r w:rsidR="005C35A1">
        <w:rPr>
          <w:rFonts w:ascii="Roboto" w:hAnsi="Roboto"/>
          <w:lang w:val="nl-NL"/>
        </w:rPr>
        <w:t xml:space="preserve">jaar </w:t>
      </w:r>
      <w:r w:rsidR="00820E26" w:rsidRPr="00820E26">
        <w:rPr>
          <w:rFonts w:ascii="Roboto" w:hAnsi="Roboto"/>
          <w:lang w:val="nl-NL"/>
        </w:rPr>
        <w:t>voor de Palestijnen sinds 2005</w:t>
      </w:r>
      <w:r w:rsidR="00DE0007">
        <w:rPr>
          <w:rFonts w:ascii="Roboto" w:hAnsi="Roboto"/>
          <w:lang w:val="nl-NL"/>
        </w:rPr>
        <w:t xml:space="preserve"> wordt</w:t>
      </w:r>
      <w:r w:rsidR="00820E26" w:rsidRPr="00820E26">
        <w:rPr>
          <w:rFonts w:ascii="Roboto" w:hAnsi="Roboto"/>
          <w:lang w:val="nl-NL"/>
        </w:rPr>
        <w:t xml:space="preserve">. </w:t>
      </w:r>
    </w:p>
    <w:p w14:paraId="6003FB6D" w14:textId="46BED123" w:rsidR="008852BE" w:rsidRPr="00F44326" w:rsidRDefault="00675C0B" w:rsidP="30F5A1FB">
      <w:pPr>
        <w:jc w:val="both"/>
        <w:rPr>
          <w:rFonts w:ascii="Roboto" w:hAnsi="Roboto"/>
          <w:b/>
          <w:bCs/>
          <w:lang w:val="fr-FR"/>
        </w:rPr>
      </w:pPr>
      <w:r w:rsidRPr="00675C0B">
        <w:rPr>
          <w:rFonts w:ascii="Roboto" w:hAnsi="Roboto"/>
          <w:lang w:val="fr-FR"/>
        </w:rPr>
        <w:t xml:space="preserve">Et il en va de même pour </w:t>
      </w:r>
      <w:r w:rsidRPr="60EA5F96">
        <w:rPr>
          <w:rFonts w:ascii="Roboto" w:hAnsi="Roboto"/>
          <w:lang w:val="fr-FR"/>
        </w:rPr>
        <w:t>l’</w:t>
      </w:r>
      <w:r w:rsidR="03061F1D" w:rsidRPr="60EA5F96">
        <w:rPr>
          <w:rFonts w:ascii="Roboto" w:hAnsi="Roboto"/>
          <w:lang w:val="fr-FR"/>
        </w:rPr>
        <w:t>E</w:t>
      </w:r>
      <w:r w:rsidRPr="60EA5F96">
        <w:rPr>
          <w:rFonts w:ascii="Roboto" w:hAnsi="Roboto"/>
          <w:lang w:val="fr-FR"/>
        </w:rPr>
        <w:t>st</w:t>
      </w:r>
      <w:r w:rsidRPr="00675C0B">
        <w:rPr>
          <w:rFonts w:ascii="Roboto" w:hAnsi="Roboto"/>
          <w:lang w:val="fr-FR"/>
        </w:rPr>
        <w:t xml:space="preserve"> du Congo. Plus de 6 millions de personnes sont en fuite. Ici aussi, le gouvernement congolais appelle à un départ prématuré de la mission de l’ONU. Et encore une fois, qui en sera la plus grande victime? </w:t>
      </w:r>
      <w:r w:rsidR="00F44326" w:rsidRPr="00F44326">
        <w:rPr>
          <w:rFonts w:ascii="Roboto" w:hAnsi="Roboto"/>
          <w:lang w:val="fr-FR"/>
        </w:rPr>
        <w:t>Si les autorités congolaises n’évaluent pas les conséquences du retrait en temps opportun et de manière appropriée, il y a un risque de chaos complet dans l’est du Congo. L’impact humanitaire sera catastrophique. Et la communauté internationale ne doit pas détourner le regard</w:t>
      </w:r>
      <w:r w:rsidR="00F44326">
        <w:rPr>
          <w:rFonts w:ascii="Roboto" w:hAnsi="Roboto"/>
          <w:lang w:val="fr-FR"/>
        </w:rPr>
        <w:t xml:space="preserve"> une autre fois</w:t>
      </w:r>
      <w:r w:rsidR="00F44326" w:rsidRPr="00F44326">
        <w:rPr>
          <w:rFonts w:ascii="Roboto" w:hAnsi="Roboto"/>
          <w:lang w:val="fr-FR"/>
        </w:rPr>
        <w:t>.</w:t>
      </w:r>
      <w:r w:rsidR="0021568F" w:rsidRPr="00F44326">
        <w:rPr>
          <w:rFonts w:ascii="Roboto" w:hAnsi="Roboto"/>
          <w:lang w:val="fr-FR"/>
        </w:rPr>
        <w:t xml:space="preserve"> </w:t>
      </w:r>
    </w:p>
    <w:p w14:paraId="451EC8EF" w14:textId="2D14D5F2" w:rsidR="00B435D7" w:rsidRDefault="00B435D7" w:rsidP="30F5A1FB">
      <w:pPr>
        <w:jc w:val="both"/>
        <w:rPr>
          <w:rFonts w:ascii="Roboto" w:hAnsi="Roboto"/>
          <w:lang w:val="fr-FR"/>
        </w:rPr>
      </w:pPr>
      <w:r w:rsidRPr="00B435D7">
        <w:rPr>
          <w:rFonts w:ascii="Roboto" w:hAnsi="Roboto"/>
          <w:lang w:val="fr-FR"/>
        </w:rPr>
        <w:t xml:space="preserve">Le fait qu’une crise se déroule loin ne doit pas être une raison pour fermer les yeux. L’endroit où nous fournissons de l’aide </w:t>
      </w:r>
      <w:r w:rsidR="00F1077A">
        <w:rPr>
          <w:rFonts w:ascii="Roboto" w:hAnsi="Roboto"/>
          <w:lang w:val="fr-FR"/>
        </w:rPr>
        <w:t xml:space="preserve">humanitaire </w:t>
      </w:r>
      <w:r w:rsidRPr="00B435D7">
        <w:rPr>
          <w:rFonts w:ascii="Roboto" w:hAnsi="Roboto"/>
          <w:lang w:val="fr-FR"/>
        </w:rPr>
        <w:t>et de quelle aide il s’agit</w:t>
      </w:r>
      <w:r w:rsidR="00F1077A">
        <w:rPr>
          <w:rFonts w:ascii="Roboto" w:hAnsi="Roboto"/>
          <w:lang w:val="fr-FR"/>
        </w:rPr>
        <w:t>,</w:t>
      </w:r>
      <w:r w:rsidRPr="00B435D7">
        <w:rPr>
          <w:rFonts w:ascii="Roboto" w:hAnsi="Roboto"/>
          <w:lang w:val="fr-FR"/>
        </w:rPr>
        <w:t xml:space="preserve"> doit être basé sur les besoins.   </w:t>
      </w:r>
    </w:p>
    <w:p w14:paraId="102EA4DA" w14:textId="77777777" w:rsidR="00E050E6" w:rsidRDefault="00E050E6" w:rsidP="30F5A1FB">
      <w:pPr>
        <w:jc w:val="both"/>
        <w:rPr>
          <w:rFonts w:ascii="Roboto" w:hAnsi="Roboto"/>
          <w:lang w:val="fr-FR"/>
        </w:rPr>
      </w:pPr>
      <w:r w:rsidRPr="00E050E6">
        <w:rPr>
          <w:rFonts w:ascii="Roboto" w:hAnsi="Roboto"/>
          <w:lang w:val="fr-FR"/>
        </w:rPr>
        <w:t xml:space="preserve">La guerre en Ukraine et les prix élevés des denrées alimentaires et de l’énergie poussent de nombreux gouvernements européens à réduire leurs contributions aux crises humanitaires. C’est pourquoi il est si important aujourd’hui de maintenir notre aide humanitaire. </w:t>
      </w:r>
    </w:p>
    <w:p w14:paraId="7FA8577F" w14:textId="24489952" w:rsidR="000F4C05" w:rsidRPr="0097660D" w:rsidRDefault="000F4C05" w:rsidP="30F5A1FB">
      <w:pPr>
        <w:jc w:val="both"/>
        <w:rPr>
          <w:rFonts w:ascii="Roboto" w:hAnsi="Roboto"/>
          <w:lang w:val="fr-FR"/>
        </w:rPr>
      </w:pPr>
      <w:r w:rsidRPr="000F4C05">
        <w:rPr>
          <w:rFonts w:ascii="Roboto" w:hAnsi="Roboto"/>
          <w:lang w:val="fr-FR"/>
        </w:rPr>
        <w:t xml:space="preserve">C’est pourquoi, au cours de la présidence européenne, nous placerons ces crises oubliées en tête de l’agenda de nos partenaires européens. </w:t>
      </w:r>
      <w:r w:rsidRPr="0097660D">
        <w:rPr>
          <w:rFonts w:ascii="Roboto" w:hAnsi="Roboto"/>
          <w:lang w:val="fr-FR"/>
        </w:rPr>
        <w:t>Et exhortez-les à intensifier leurs efforts ici.</w:t>
      </w:r>
    </w:p>
    <w:p w14:paraId="2DD6DC71" w14:textId="12A4F037" w:rsidR="003D30B9" w:rsidRPr="0097660D" w:rsidRDefault="00462FB3" w:rsidP="30F5A1FB">
      <w:pPr>
        <w:jc w:val="both"/>
        <w:rPr>
          <w:rFonts w:ascii="Roboto" w:hAnsi="Roboto"/>
          <w:lang w:val="fr-FR"/>
        </w:rPr>
      </w:pPr>
      <w:r w:rsidRPr="0097660D">
        <w:rPr>
          <w:rFonts w:ascii="Roboto" w:hAnsi="Roboto"/>
          <w:lang w:val="fr-FR"/>
        </w:rPr>
        <w:t>Beste mensen,</w:t>
      </w:r>
    </w:p>
    <w:p w14:paraId="082A406B" w14:textId="022E4083" w:rsidR="00462FB3" w:rsidRDefault="003D6B34" w:rsidP="30F5A1FB">
      <w:pPr>
        <w:jc w:val="both"/>
        <w:rPr>
          <w:rFonts w:ascii="Roboto" w:hAnsi="Roboto"/>
          <w:lang w:val="nl-NL"/>
        </w:rPr>
      </w:pPr>
      <w:r>
        <w:rPr>
          <w:rFonts w:ascii="Roboto" w:hAnsi="Roboto"/>
          <w:lang w:val="nl-NL"/>
        </w:rPr>
        <w:t xml:space="preserve">Ik zei het al eerder, het recht op gezondheid zal centraal staan tijdens ons voorzitterschap. </w:t>
      </w:r>
      <w:r w:rsidR="000C5750">
        <w:rPr>
          <w:rFonts w:ascii="Roboto" w:hAnsi="Roboto"/>
          <w:lang w:val="nl-NL"/>
        </w:rPr>
        <w:t xml:space="preserve">Zoals je weet, werd dit recht </w:t>
      </w:r>
      <w:r w:rsidR="00D431C7">
        <w:rPr>
          <w:rFonts w:ascii="Roboto" w:hAnsi="Roboto"/>
          <w:lang w:val="nl-NL"/>
        </w:rPr>
        <w:t xml:space="preserve">in 1966 </w:t>
      </w:r>
      <w:r w:rsidR="000C5750">
        <w:rPr>
          <w:rFonts w:ascii="Roboto" w:hAnsi="Roboto"/>
          <w:lang w:val="nl-NL"/>
        </w:rPr>
        <w:t xml:space="preserve">opgenomen in </w:t>
      </w:r>
      <w:r w:rsidR="00D431C7">
        <w:rPr>
          <w:rFonts w:ascii="Roboto" w:hAnsi="Roboto"/>
          <w:lang w:val="nl-NL"/>
        </w:rPr>
        <w:t xml:space="preserve">het </w:t>
      </w:r>
      <w:r w:rsidR="00D431C7" w:rsidRPr="00D431C7">
        <w:rPr>
          <w:rFonts w:ascii="Roboto" w:hAnsi="Roboto"/>
          <w:lang w:val="nl-NL"/>
        </w:rPr>
        <w:t xml:space="preserve">Internationaal Verdrag inzake </w:t>
      </w:r>
      <w:r w:rsidR="00567BFA">
        <w:rPr>
          <w:rFonts w:ascii="Roboto" w:hAnsi="Roboto"/>
          <w:lang w:val="nl-NL"/>
        </w:rPr>
        <w:t>E</w:t>
      </w:r>
      <w:r w:rsidR="00D431C7" w:rsidRPr="00D431C7">
        <w:rPr>
          <w:rFonts w:ascii="Roboto" w:hAnsi="Roboto"/>
          <w:lang w:val="nl-NL"/>
        </w:rPr>
        <w:t xml:space="preserve">conomische, </w:t>
      </w:r>
      <w:r w:rsidR="00567BFA">
        <w:rPr>
          <w:rFonts w:ascii="Roboto" w:hAnsi="Roboto"/>
          <w:lang w:val="nl-NL"/>
        </w:rPr>
        <w:t>S</w:t>
      </w:r>
      <w:r w:rsidR="00D431C7" w:rsidRPr="00D431C7">
        <w:rPr>
          <w:rFonts w:ascii="Roboto" w:hAnsi="Roboto"/>
          <w:lang w:val="nl-NL"/>
        </w:rPr>
        <w:t xml:space="preserve">ociale en </w:t>
      </w:r>
      <w:r w:rsidR="00567BFA">
        <w:rPr>
          <w:rFonts w:ascii="Roboto" w:hAnsi="Roboto"/>
          <w:lang w:val="nl-NL"/>
        </w:rPr>
        <w:t>C</w:t>
      </w:r>
      <w:r w:rsidR="00D431C7" w:rsidRPr="00D431C7">
        <w:rPr>
          <w:rFonts w:ascii="Roboto" w:hAnsi="Roboto"/>
          <w:lang w:val="nl-NL"/>
        </w:rPr>
        <w:t xml:space="preserve">ulturele </w:t>
      </w:r>
      <w:r w:rsidR="00567BFA">
        <w:rPr>
          <w:rFonts w:ascii="Roboto" w:hAnsi="Roboto"/>
          <w:lang w:val="nl-NL"/>
        </w:rPr>
        <w:t>R</w:t>
      </w:r>
      <w:r w:rsidR="00D431C7" w:rsidRPr="00D431C7">
        <w:rPr>
          <w:rFonts w:ascii="Roboto" w:hAnsi="Roboto"/>
          <w:lang w:val="nl-NL"/>
        </w:rPr>
        <w:t>echten</w:t>
      </w:r>
      <w:r w:rsidR="00D431C7">
        <w:rPr>
          <w:rFonts w:ascii="Roboto" w:hAnsi="Roboto"/>
          <w:lang w:val="nl-NL"/>
        </w:rPr>
        <w:t xml:space="preserve">. Dat verdrag </w:t>
      </w:r>
      <w:r w:rsidR="003504AD">
        <w:rPr>
          <w:rFonts w:ascii="Roboto" w:hAnsi="Roboto"/>
          <w:lang w:val="nl-NL"/>
        </w:rPr>
        <w:t xml:space="preserve">was een verderzetting, of verdieping, van de Universele Verklaring van de Rechten van de Mens. En </w:t>
      </w:r>
      <w:r w:rsidR="00C647C5">
        <w:rPr>
          <w:rFonts w:ascii="Roboto" w:hAnsi="Roboto"/>
          <w:lang w:val="nl-NL"/>
        </w:rPr>
        <w:t xml:space="preserve">zoals je weet, vieren we in december het 75-jarig bestaan van die Verklaring. </w:t>
      </w:r>
      <w:r w:rsidR="0043189B">
        <w:rPr>
          <w:rFonts w:ascii="Roboto" w:hAnsi="Roboto"/>
          <w:lang w:val="nl-NL"/>
        </w:rPr>
        <w:t xml:space="preserve">Een kranige dame kan je wel stellen. Geboren uit de gruwel van de oorlog, een inspiratiebron voor de dekolonisatie en vele internationale verdragen. Maar </w:t>
      </w:r>
      <w:r w:rsidR="00257834">
        <w:rPr>
          <w:rFonts w:ascii="Roboto" w:hAnsi="Roboto"/>
          <w:lang w:val="nl-NL"/>
        </w:rPr>
        <w:t xml:space="preserve">worden </w:t>
      </w:r>
      <w:r w:rsidR="0043189B">
        <w:rPr>
          <w:rFonts w:ascii="Roboto" w:hAnsi="Roboto"/>
          <w:lang w:val="nl-NL"/>
        </w:rPr>
        <w:t xml:space="preserve">de </w:t>
      </w:r>
      <w:r w:rsidR="00257834">
        <w:rPr>
          <w:rFonts w:ascii="Roboto" w:hAnsi="Roboto"/>
          <w:lang w:val="nl-NL"/>
        </w:rPr>
        <w:t xml:space="preserve">universele </w:t>
      </w:r>
      <w:r w:rsidR="0043189B">
        <w:rPr>
          <w:rFonts w:ascii="Roboto" w:hAnsi="Roboto"/>
          <w:lang w:val="nl-NL"/>
        </w:rPr>
        <w:t>mensenrechten nog wel</w:t>
      </w:r>
      <w:r w:rsidR="00257834">
        <w:rPr>
          <w:rFonts w:ascii="Roboto" w:hAnsi="Roboto"/>
          <w:lang w:val="nl-NL"/>
        </w:rPr>
        <w:t xml:space="preserve"> wereldwijd </w:t>
      </w:r>
      <w:r w:rsidR="0043189B">
        <w:rPr>
          <w:rFonts w:ascii="Roboto" w:hAnsi="Roboto"/>
          <w:lang w:val="nl-NL"/>
        </w:rPr>
        <w:t xml:space="preserve"> gevierd? </w:t>
      </w:r>
      <w:r w:rsidR="0020347C">
        <w:rPr>
          <w:rFonts w:ascii="Roboto" w:hAnsi="Roboto"/>
          <w:lang w:val="nl-NL"/>
        </w:rPr>
        <w:t xml:space="preserve"> </w:t>
      </w:r>
    </w:p>
    <w:p w14:paraId="4E0FF8EC" w14:textId="1BE00B09" w:rsidR="00135993" w:rsidRDefault="00135993" w:rsidP="30F5A1FB">
      <w:pPr>
        <w:jc w:val="both"/>
        <w:rPr>
          <w:rFonts w:ascii="Roboto" w:hAnsi="Roboto"/>
          <w:lang w:val="nl-NL"/>
        </w:rPr>
      </w:pPr>
      <w:r>
        <w:rPr>
          <w:rFonts w:ascii="Roboto" w:hAnsi="Roboto"/>
          <w:lang w:val="nl-NL"/>
        </w:rPr>
        <w:t>We mogen in deze niet</w:t>
      </w:r>
      <w:r w:rsidR="0020347C">
        <w:rPr>
          <w:rFonts w:ascii="Roboto" w:hAnsi="Roboto"/>
          <w:lang w:val="nl-NL"/>
        </w:rPr>
        <w:t xml:space="preserve"> naïef zijn.</w:t>
      </w:r>
      <w:r>
        <w:rPr>
          <w:rFonts w:ascii="Roboto" w:hAnsi="Roboto"/>
          <w:lang w:val="nl-NL"/>
        </w:rPr>
        <w:t xml:space="preserve"> Een bevreemdende alliantie van</w:t>
      </w:r>
      <w:r w:rsidRPr="60F14838">
        <w:rPr>
          <w:rFonts w:ascii="Roboto" w:hAnsi="Roboto"/>
          <w:lang w:val="nl-NL"/>
        </w:rPr>
        <w:t xml:space="preserve"> autoritaire regimes</w:t>
      </w:r>
      <w:r>
        <w:rPr>
          <w:rFonts w:ascii="Roboto" w:hAnsi="Roboto"/>
          <w:lang w:val="nl-NL"/>
        </w:rPr>
        <w:t>,</w:t>
      </w:r>
      <w:r w:rsidRPr="60F14838">
        <w:rPr>
          <w:rFonts w:ascii="Roboto" w:hAnsi="Roboto"/>
          <w:lang w:val="nl-NL"/>
        </w:rPr>
        <w:t xml:space="preserve"> ultraconservatieve</w:t>
      </w:r>
      <w:r>
        <w:rPr>
          <w:rFonts w:ascii="Roboto" w:hAnsi="Roboto"/>
          <w:lang w:val="nl-NL"/>
        </w:rPr>
        <w:t xml:space="preserve"> groeperingen en extreemrechtse</w:t>
      </w:r>
      <w:r w:rsidRPr="60F14838">
        <w:rPr>
          <w:rFonts w:ascii="Roboto" w:hAnsi="Roboto"/>
          <w:lang w:val="nl-NL"/>
        </w:rPr>
        <w:t xml:space="preserve"> regeringen </w:t>
      </w:r>
      <w:r w:rsidR="00E07935">
        <w:rPr>
          <w:rFonts w:ascii="Roboto" w:hAnsi="Roboto"/>
          <w:lang w:val="nl-NL"/>
        </w:rPr>
        <w:t xml:space="preserve">zijn de universele rechten liever kwijt dan rijk. In de eerste plaats stellen ze </w:t>
      </w:r>
      <w:r>
        <w:rPr>
          <w:rFonts w:ascii="Roboto" w:hAnsi="Roboto"/>
          <w:lang w:val="nl-NL"/>
        </w:rPr>
        <w:t xml:space="preserve">gelijke rechten voor mannen en vrouwen in vraag. Als het woord ‘gender’ valt, gaat </w:t>
      </w:r>
      <w:r w:rsidR="00E07935">
        <w:rPr>
          <w:rFonts w:ascii="Roboto" w:hAnsi="Roboto"/>
          <w:lang w:val="nl-NL"/>
        </w:rPr>
        <w:t>die ultra</w:t>
      </w:r>
      <w:r w:rsidR="00444274">
        <w:rPr>
          <w:rFonts w:ascii="Roboto" w:hAnsi="Roboto"/>
          <w:lang w:val="nl-NL"/>
        </w:rPr>
        <w:t xml:space="preserve">-conservatieve </w:t>
      </w:r>
      <w:r w:rsidR="00E07935">
        <w:rPr>
          <w:rFonts w:ascii="Roboto" w:hAnsi="Roboto"/>
          <w:lang w:val="nl-NL"/>
        </w:rPr>
        <w:t>alliantie</w:t>
      </w:r>
      <w:r>
        <w:rPr>
          <w:rFonts w:ascii="Roboto" w:hAnsi="Roboto"/>
          <w:lang w:val="nl-NL"/>
        </w:rPr>
        <w:t xml:space="preserve"> meteen in het verweer. Het is de eerste domino-steen die ze wil laten vallen.</w:t>
      </w:r>
    </w:p>
    <w:p w14:paraId="28CCA8BA" w14:textId="194395AE" w:rsidR="0020347C" w:rsidRPr="00D431C7" w:rsidRDefault="00135993" w:rsidP="30F5A1FB">
      <w:pPr>
        <w:jc w:val="both"/>
        <w:rPr>
          <w:rFonts w:ascii="Roboto" w:hAnsi="Roboto"/>
          <w:lang w:val="nl-NL"/>
        </w:rPr>
      </w:pPr>
      <w:r w:rsidRPr="60F14838">
        <w:rPr>
          <w:rFonts w:ascii="Roboto" w:hAnsi="Roboto"/>
          <w:lang w:val="nl-NL"/>
        </w:rPr>
        <w:t xml:space="preserve">De strijd gaat om veel meer. </w:t>
      </w:r>
      <w:r>
        <w:rPr>
          <w:rFonts w:ascii="Roboto" w:hAnsi="Roboto"/>
          <w:lang w:val="nl-NL"/>
        </w:rPr>
        <w:t>D</w:t>
      </w:r>
      <w:r w:rsidRPr="60F14838">
        <w:rPr>
          <w:rFonts w:ascii="Roboto" w:hAnsi="Roboto"/>
          <w:lang w:val="nl-NL"/>
        </w:rPr>
        <w:t>e holebi-beweging</w:t>
      </w:r>
      <w:r>
        <w:rPr>
          <w:rFonts w:ascii="Roboto" w:hAnsi="Roboto"/>
          <w:lang w:val="nl-NL"/>
        </w:rPr>
        <w:t xml:space="preserve"> wordt gebruikt</w:t>
      </w:r>
      <w:r w:rsidRPr="60F14838">
        <w:rPr>
          <w:rFonts w:ascii="Roboto" w:hAnsi="Roboto"/>
          <w:lang w:val="nl-NL"/>
        </w:rPr>
        <w:t xml:space="preserve"> als gemakkelijk doelwit om het bredere en bovenal universele verhaal van mensenrechten in vraag te stellen</w:t>
      </w:r>
      <w:r>
        <w:rPr>
          <w:rFonts w:ascii="Roboto" w:hAnsi="Roboto"/>
          <w:lang w:val="nl-NL"/>
        </w:rPr>
        <w:t xml:space="preserve"> en om </w:t>
      </w:r>
      <w:r w:rsidR="00444274">
        <w:rPr>
          <w:rFonts w:ascii="Roboto" w:hAnsi="Roboto"/>
          <w:lang w:val="nl-NL"/>
        </w:rPr>
        <w:t>de eigen m</w:t>
      </w:r>
      <w:r>
        <w:rPr>
          <w:rFonts w:ascii="Roboto" w:hAnsi="Roboto"/>
          <w:lang w:val="nl-NL"/>
        </w:rPr>
        <w:t>acht</w:t>
      </w:r>
      <w:r w:rsidR="00444274">
        <w:rPr>
          <w:rFonts w:ascii="Roboto" w:hAnsi="Roboto"/>
          <w:lang w:val="nl-NL"/>
        </w:rPr>
        <w:t>spositie veilig te stellen.</w:t>
      </w:r>
      <w:r w:rsidR="00DF758A">
        <w:rPr>
          <w:rFonts w:ascii="Roboto" w:hAnsi="Roboto"/>
          <w:lang w:val="nl-NL"/>
        </w:rPr>
        <w:t xml:space="preserve"> En laat ons niets wijsmaken: mensenrechten zijn geen Westerse uitvinding: vraag dat maar aan de </w:t>
      </w:r>
      <w:r w:rsidR="0043112F">
        <w:rPr>
          <w:rFonts w:ascii="Roboto" w:hAnsi="Roboto"/>
          <w:lang w:val="nl-NL"/>
        </w:rPr>
        <w:t xml:space="preserve">oppositieleden die in Senegal gevangen gezet werden. Of aan </w:t>
      </w:r>
      <w:r w:rsidR="00575E49">
        <w:rPr>
          <w:rFonts w:ascii="Roboto" w:hAnsi="Roboto"/>
          <w:lang w:val="nl-NL"/>
        </w:rPr>
        <w:t xml:space="preserve">de </w:t>
      </w:r>
      <w:r w:rsidR="004248AC">
        <w:rPr>
          <w:rFonts w:ascii="Roboto" w:hAnsi="Roboto"/>
          <w:lang w:val="nl-NL"/>
        </w:rPr>
        <w:t xml:space="preserve">mensen uit </w:t>
      </w:r>
      <w:r w:rsidR="0043112F">
        <w:rPr>
          <w:rFonts w:ascii="Roboto" w:hAnsi="Roboto"/>
          <w:lang w:val="nl-NL"/>
        </w:rPr>
        <w:t xml:space="preserve">de </w:t>
      </w:r>
      <w:r w:rsidR="00606CD8">
        <w:rPr>
          <w:rFonts w:ascii="Roboto" w:hAnsi="Roboto"/>
          <w:lang w:val="nl-NL"/>
        </w:rPr>
        <w:t>holebi-</w:t>
      </w:r>
      <w:r w:rsidR="004248AC">
        <w:rPr>
          <w:rFonts w:ascii="Roboto" w:hAnsi="Roboto"/>
          <w:lang w:val="nl-NL"/>
        </w:rPr>
        <w:t>gemeenschap</w:t>
      </w:r>
      <w:r w:rsidR="00606CD8">
        <w:rPr>
          <w:rFonts w:ascii="Roboto" w:hAnsi="Roboto"/>
          <w:lang w:val="nl-NL"/>
        </w:rPr>
        <w:t xml:space="preserve"> in Oeganda die</w:t>
      </w:r>
      <w:r w:rsidR="004248AC">
        <w:rPr>
          <w:rFonts w:ascii="Roboto" w:hAnsi="Roboto"/>
          <w:lang w:val="nl-NL"/>
        </w:rPr>
        <w:t xml:space="preserve"> geen beroep meer durven doen op </w:t>
      </w:r>
      <w:r w:rsidR="00575E49">
        <w:rPr>
          <w:rFonts w:ascii="Roboto" w:hAnsi="Roboto"/>
          <w:lang w:val="nl-NL"/>
        </w:rPr>
        <w:t>de zorgen van de gezondheidsinstellingen. Of aan de NGO-medewerkers die in Burundi vas</w:t>
      </w:r>
      <w:r w:rsidR="0067636B">
        <w:rPr>
          <w:rFonts w:ascii="Roboto" w:hAnsi="Roboto"/>
          <w:lang w:val="nl-NL"/>
        </w:rPr>
        <w:t>tgehouden werden. Of aan de meisjes in Afghanistan die geen school meer kunnen volgen.</w:t>
      </w:r>
    </w:p>
    <w:p w14:paraId="2CFE5BC7" w14:textId="6436EEFC" w:rsidR="00E25563" w:rsidRPr="007A2C1F" w:rsidRDefault="005877FE" w:rsidP="30F5A1FB">
      <w:pPr>
        <w:jc w:val="both"/>
        <w:rPr>
          <w:rFonts w:ascii="Roboto" w:hAnsi="Roboto"/>
          <w:lang w:val="nl-NL"/>
        </w:rPr>
      </w:pPr>
      <w:r>
        <w:rPr>
          <w:rFonts w:ascii="Roboto" w:hAnsi="Roboto"/>
          <w:lang w:val="nl-NL"/>
        </w:rPr>
        <w:t xml:space="preserve">Daarom zullen we </w:t>
      </w:r>
      <w:r w:rsidR="00B83A21">
        <w:rPr>
          <w:rFonts w:ascii="Roboto" w:hAnsi="Roboto"/>
          <w:lang w:val="nl-NL"/>
        </w:rPr>
        <w:t xml:space="preserve">onze </w:t>
      </w:r>
      <w:r>
        <w:rPr>
          <w:rFonts w:ascii="Roboto" w:hAnsi="Roboto"/>
          <w:lang w:val="nl-NL"/>
        </w:rPr>
        <w:t xml:space="preserve">internationale partnerschappen steeds meer </w:t>
      </w:r>
      <w:r w:rsidR="009D1971">
        <w:rPr>
          <w:rFonts w:ascii="Roboto" w:hAnsi="Roboto"/>
          <w:lang w:val="nl-NL"/>
        </w:rPr>
        <w:t>verschuiven</w:t>
      </w:r>
      <w:r w:rsidR="00B83A21">
        <w:rPr>
          <w:rFonts w:ascii="Roboto" w:hAnsi="Roboto"/>
          <w:lang w:val="nl-NL"/>
        </w:rPr>
        <w:t>, weg van de junta’s</w:t>
      </w:r>
      <w:r w:rsidR="00EE6901">
        <w:rPr>
          <w:rFonts w:ascii="Roboto" w:hAnsi="Roboto"/>
          <w:lang w:val="nl-NL"/>
        </w:rPr>
        <w:t xml:space="preserve">. En meer </w:t>
      </w:r>
      <w:r w:rsidR="00B83A21">
        <w:rPr>
          <w:rFonts w:ascii="Roboto" w:hAnsi="Roboto"/>
          <w:lang w:val="nl-NL"/>
        </w:rPr>
        <w:t xml:space="preserve">naar het middenveld en lokale actoren die het verschil voor </w:t>
      </w:r>
      <w:r w:rsidR="00EE6901">
        <w:rPr>
          <w:rFonts w:ascii="Roboto" w:hAnsi="Roboto"/>
          <w:lang w:val="nl-NL"/>
        </w:rPr>
        <w:t>de gewone mensen</w:t>
      </w:r>
      <w:r w:rsidR="00B83A21">
        <w:rPr>
          <w:rFonts w:ascii="Roboto" w:hAnsi="Roboto"/>
          <w:lang w:val="nl-NL"/>
        </w:rPr>
        <w:t xml:space="preserve"> maken. Mijn </w:t>
      </w:r>
      <w:r w:rsidR="00B83A21">
        <w:rPr>
          <w:rFonts w:ascii="Roboto" w:hAnsi="Roboto"/>
          <w:i/>
          <w:iCs/>
          <w:lang w:val="nl-NL"/>
        </w:rPr>
        <w:t>civic space initiative</w:t>
      </w:r>
      <w:r w:rsidR="00B83A21">
        <w:rPr>
          <w:rFonts w:ascii="Roboto" w:hAnsi="Roboto"/>
          <w:lang w:val="nl-NL"/>
        </w:rPr>
        <w:t xml:space="preserve">, dat civiele ruimte in onze partnerlanden zal verbreden, is daar een </w:t>
      </w:r>
      <w:r w:rsidR="009D1971">
        <w:rPr>
          <w:rFonts w:ascii="Roboto" w:hAnsi="Roboto"/>
          <w:lang w:val="nl-NL"/>
        </w:rPr>
        <w:t>toon</w:t>
      </w:r>
      <w:r w:rsidR="00B83A21">
        <w:rPr>
          <w:rFonts w:ascii="Roboto" w:hAnsi="Roboto"/>
          <w:lang w:val="nl-NL"/>
        </w:rPr>
        <w:t xml:space="preserve">voorbeeld van. Het werkt rechtstreeks samen met progressieve </w:t>
      </w:r>
      <w:r w:rsidR="00B83A21">
        <w:rPr>
          <w:rFonts w:ascii="Roboto" w:hAnsi="Roboto"/>
          <w:lang w:val="nl-NL"/>
        </w:rPr>
        <w:lastRenderedPageBreak/>
        <w:t>actoren die het vuur van de democratie willen aanwakker</w:t>
      </w:r>
      <w:r w:rsidR="0041372E">
        <w:rPr>
          <w:rFonts w:ascii="Roboto" w:hAnsi="Roboto"/>
          <w:lang w:val="nl-NL"/>
        </w:rPr>
        <w:t>en</w:t>
      </w:r>
      <w:r w:rsidR="00B83A21">
        <w:rPr>
          <w:rFonts w:ascii="Roboto" w:hAnsi="Roboto"/>
          <w:lang w:val="nl-NL"/>
        </w:rPr>
        <w:t>.</w:t>
      </w:r>
      <w:r w:rsidR="00DF758A">
        <w:rPr>
          <w:rFonts w:ascii="Roboto" w:hAnsi="Roboto"/>
          <w:lang w:val="nl-NL"/>
        </w:rPr>
        <w:t xml:space="preserve"> Het Civic Space Initiatief zullen we ook op de Europese agenda zetten.</w:t>
      </w:r>
    </w:p>
    <w:p w14:paraId="286EB128" w14:textId="19F2B557" w:rsidR="0021568F" w:rsidRPr="007A2C1F" w:rsidRDefault="0021568F" w:rsidP="30F5A1FB">
      <w:pPr>
        <w:jc w:val="both"/>
        <w:rPr>
          <w:rFonts w:ascii="Roboto" w:hAnsi="Roboto"/>
          <w:lang w:val="nl-NL"/>
        </w:rPr>
      </w:pPr>
      <w:r>
        <w:rPr>
          <w:rFonts w:ascii="Roboto" w:hAnsi="Roboto"/>
          <w:lang w:val="nl-NL"/>
        </w:rPr>
        <w:t>Beste vrienden,</w:t>
      </w:r>
      <w:r w:rsidR="00DF758A">
        <w:rPr>
          <w:rFonts w:ascii="Roboto" w:hAnsi="Roboto"/>
          <w:lang w:val="nl-NL"/>
        </w:rPr>
        <w:t xml:space="preserve"> tot slot, </w:t>
      </w:r>
    </w:p>
    <w:p w14:paraId="32BA93AB" w14:textId="48C28B63" w:rsidR="001D7B3F" w:rsidRDefault="006113B5" w:rsidP="30F5A1FB">
      <w:pPr>
        <w:jc w:val="both"/>
        <w:rPr>
          <w:rFonts w:ascii="Roboto" w:hAnsi="Roboto"/>
          <w:lang w:val="nl-NL"/>
        </w:rPr>
      </w:pPr>
      <w:r>
        <w:rPr>
          <w:rFonts w:ascii="Roboto" w:hAnsi="Roboto"/>
          <w:lang w:val="nl-NL"/>
        </w:rPr>
        <w:t>Ik ben blij</w:t>
      </w:r>
      <w:r w:rsidR="001D6A60">
        <w:rPr>
          <w:rFonts w:ascii="Roboto" w:hAnsi="Roboto"/>
          <w:lang w:val="nl-NL"/>
        </w:rPr>
        <w:t xml:space="preserve"> </w:t>
      </w:r>
      <w:r w:rsidR="00BE3CC2">
        <w:rPr>
          <w:rFonts w:ascii="Roboto" w:hAnsi="Roboto"/>
          <w:lang w:val="nl-NL"/>
        </w:rPr>
        <w:t xml:space="preserve">dat CNCD-11.11.11 de komende maanden mee haar tanden zal zetten in Europese dossiers. </w:t>
      </w:r>
      <w:r w:rsidR="001D7B3F" w:rsidRPr="007A2C1F">
        <w:rPr>
          <w:rFonts w:ascii="Roboto" w:hAnsi="Roboto"/>
          <w:lang w:val="nl-NL"/>
        </w:rPr>
        <w:t xml:space="preserve">We hopen dat de EU </w:t>
      </w:r>
      <w:r w:rsidR="001D7B3F">
        <w:rPr>
          <w:rFonts w:ascii="Roboto" w:hAnsi="Roboto"/>
          <w:lang w:val="nl-NL"/>
        </w:rPr>
        <w:t xml:space="preserve">de komende maanden </w:t>
      </w:r>
      <w:r w:rsidR="001D7B3F" w:rsidRPr="007A2C1F">
        <w:rPr>
          <w:rFonts w:ascii="Roboto" w:hAnsi="Roboto"/>
          <w:lang w:val="nl-NL"/>
        </w:rPr>
        <w:t xml:space="preserve">van ons kan leren. </w:t>
      </w:r>
      <w:r w:rsidR="001D7B3F">
        <w:rPr>
          <w:rFonts w:ascii="Roboto" w:hAnsi="Roboto"/>
          <w:lang w:val="nl-NL"/>
        </w:rPr>
        <w:t xml:space="preserve">Op vlak van gezondheid en sociale bescherming. Maar evenzeer op vlak van klimaat. We hebben onze klimaatfinanciering stelselmatig opgekrikt tot 153 miljoen euro dit jaar. Dat terwijl de EU haar doelstellingen niet haalt. </w:t>
      </w:r>
    </w:p>
    <w:p w14:paraId="2CC6DE64" w14:textId="2CCD8D6F" w:rsidR="0037406D" w:rsidRDefault="000C36F6" w:rsidP="30F5A1FB">
      <w:pPr>
        <w:jc w:val="both"/>
        <w:rPr>
          <w:rFonts w:ascii="Roboto" w:hAnsi="Roboto"/>
          <w:lang w:val="nl-NL"/>
        </w:rPr>
      </w:pPr>
      <w:r>
        <w:rPr>
          <w:rFonts w:ascii="Roboto" w:hAnsi="Roboto"/>
          <w:lang w:val="nl-NL"/>
        </w:rPr>
        <w:t>Daarom</w:t>
      </w:r>
      <w:r w:rsidR="00E451D0">
        <w:rPr>
          <w:rFonts w:ascii="Roboto" w:hAnsi="Roboto"/>
          <w:lang w:val="nl-NL"/>
        </w:rPr>
        <w:t xml:space="preserve"> mag een </w:t>
      </w:r>
      <w:r w:rsidR="00122CAA">
        <w:rPr>
          <w:rFonts w:ascii="Roboto" w:hAnsi="Roboto"/>
          <w:lang w:val="nl-NL"/>
        </w:rPr>
        <w:t>kritische stem niet ontbreken.</w:t>
      </w:r>
      <w:r w:rsidR="003D0501">
        <w:rPr>
          <w:rFonts w:ascii="Roboto" w:hAnsi="Roboto"/>
          <w:lang w:val="nl-NL"/>
        </w:rPr>
        <w:t xml:space="preserve"> Het middenveld is cruciaal voor de Europese democratische ruimte</w:t>
      </w:r>
      <w:r w:rsidR="0033533E">
        <w:rPr>
          <w:rFonts w:ascii="Roboto" w:hAnsi="Roboto"/>
          <w:lang w:val="nl-NL"/>
        </w:rPr>
        <w:t xml:space="preserve">. </w:t>
      </w:r>
      <w:r>
        <w:rPr>
          <w:rFonts w:ascii="Roboto" w:hAnsi="Roboto"/>
          <w:lang w:val="nl-NL"/>
        </w:rPr>
        <w:t xml:space="preserve">Met een Europa dat heel wat nationale regelgeving vormgeeft, is dat de logica zelve. En Europa is op thema’s als handel, energie en milieu alles bepalend geworden. </w:t>
      </w:r>
      <w:r w:rsidR="00D1636D">
        <w:rPr>
          <w:rFonts w:ascii="Roboto" w:hAnsi="Roboto"/>
          <w:lang w:val="nl-NL"/>
        </w:rPr>
        <w:t xml:space="preserve">Bovendien spendeerde Europa in </w:t>
      </w:r>
      <w:r>
        <w:rPr>
          <w:rFonts w:ascii="Roboto" w:hAnsi="Roboto"/>
          <w:lang w:val="nl-NL"/>
        </w:rPr>
        <w:t xml:space="preserve">2022 meer dan 90 miljard aan ODA. </w:t>
      </w:r>
      <w:r w:rsidR="0033533E">
        <w:rPr>
          <w:rFonts w:ascii="Roboto" w:hAnsi="Roboto"/>
          <w:lang w:val="nl-NL"/>
        </w:rPr>
        <w:t>B</w:t>
      </w:r>
      <w:r w:rsidR="00087D52">
        <w:rPr>
          <w:rFonts w:ascii="Roboto" w:hAnsi="Roboto"/>
          <w:lang w:val="nl-NL"/>
        </w:rPr>
        <w:t xml:space="preserve">ij ons voorzitterschap hoort </w:t>
      </w:r>
      <w:r w:rsidR="0033533E">
        <w:rPr>
          <w:rFonts w:ascii="Roboto" w:hAnsi="Roboto"/>
          <w:lang w:val="nl-NL"/>
        </w:rPr>
        <w:t xml:space="preserve">dan </w:t>
      </w:r>
      <w:r w:rsidR="00087D52">
        <w:rPr>
          <w:rFonts w:ascii="Roboto" w:hAnsi="Roboto"/>
          <w:lang w:val="nl-NL"/>
        </w:rPr>
        <w:t>ook een extra inspanning om jullie</w:t>
      </w:r>
      <w:r w:rsidR="00F1330C">
        <w:rPr>
          <w:rFonts w:ascii="Roboto" w:hAnsi="Roboto"/>
          <w:lang w:val="nl-NL"/>
        </w:rPr>
        <w:t>, het Belgische middenveld,</w:t>
      </w:r>
      <w:r w:rsidR="00087D52">
        <w:rPr>
          <w:rFonts w:ascii="Roboto" w:hAnsi="Roboto"/>
          <w:lang w:val="nl-NL"/>
        </w:rPr>
        <w:t xml:space="preserve"> </w:t>
      </w:r>
      <w:r>
        <w:rPr>
          <w:rFonts w:ascii="Roboto" w:hAnsi="Roboto"/>
          <w:lang w:val="nl-NL"/>
        </w:rPr>
        <w:t xml:space="preserve">mee </w:t>
      </w:r>
      <w:r w:rsidR="00087D52">
        <w:rPr>
          <w:rFonts w:ascii="Roboto" w:hAnsi="Roboto"/>
          <w:lang w:val="nl-NL"/>
        </w:rPr>
        <w:t>aan boord te hebben.</w:t>
      </w:r>
    </w:p>
    <w:p w14:paraId="470CC758" w14:textId="56729A74" w:rsidR="0058595F" w:rsidRPr="009F0D4E" w:rsidRDefault="009A0F89" w:rsidP="009F0D4E">
      <w:pPr>
        <w:jc w:val="both"/>
        <w:rPr>
          <w:lang w:val="nl-NL"/>
        </w:rPr>
      </w:pPr>
      <w:r>
        <w:rPr>
          <w:rFonts w:ascii="Roboto" w:hAnsi="Roboto"/>
          <w:lang w:val="nl-NL"/>
        </w:rPr>
        <w:t xml:space="preserve">Ik wens iedereen een </w:t>
      </w:r>
      <w:r w:rsidR="00BB6449">
        <w:rPr>
          <w:rFonts w:ascii="Roboto" w:hAnsi="Roboto"/>
          <w:lang w:val="nl-NL"/>
        </w:rPr>
        <w:t xml:space="preserve">dag vol </w:t>
      </w:r>
      <w:r w:rsidR="00985B74">
        <w:rPr>
          <w:rFonts w:ascii="Roboto" w:hAnsi="Roboto"/>
          <w:lang w:val="nl-NL"/>
        </w:rPr>
        <w:t>rijke inzichten die we samen kunnen meenemen naar volgend jaar</w:t>
      </w:r>
      <w:r w:rsidR="000C293C">
        <w:rPr>
          <w:rFonts w:ascii="Roboto" w:hAnsi="Roboto"/>
          <w:lang w:val="nl-NL"/>
        </w:rPr>
        <w:t>.</w:t>
      </w:r>
    </w:p>
    <w:sectPr w:rsidR="0058595F" w:rsidRPr="009F0D4E">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CC43" w14:textId="77777777" w:rsidR="00D42E13" w:rsidRDefault="00D42E13" w:rsidP="00B17054">
      <w:pPr>
        <w:spacing w:after="0" w:line="240" w:lineRule="auto"/>
      </w:pPr>
      <w:r>
        <w:separator/>
      </w:r>
    </w:p>
  </w:endnote>
  <w:endnote w:type="continuationSeparator" w:id="0">
    <w:p w14:paraId="24A9CD25" w14:textId="77777777" w:rsidR="00D42E13" w:rsidRDefault="00D42E13" w:rsidP="00B17054">
      <w:pPr>
        <w:spacing w:after="0" w:line="240" w:lineRule="auto"/>
      </w:pPr>
      <w:r>
        <w:continuationSeparator/>
      </w:r>
    </w:p>
  </w:endnote>
  <w:endnote w:type="continuationNotice" w:id="1">
    <w:p w14:paraId="43D408D0" w14:textId="77777777" w:rsidR="00D42E13" w:rsidRDefault="00D42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75E5" w14:textId="77777777" w:rsidR="00D42E13" w:rsidRDefault="00D42E13" w:rsidP="00B17054">
      <w:pPr>
        <w:spacing w:after="0" w:line="240" w:lineRule="auto"/>
      </w:pPr>
      <w:r>
        <w:separator/>
      </w:r>
    </w:p>
  </w:footnote>
  <w:footnote w:type="continuationSeparator" w:id="0">
    <w:p w14:paraId="42D6277D" w14:textId="77777777" w:rsidR="00D42E13" w:rsidRDefault="00D42E13" w:rsidP="00B17054">
      <w:pPr>
        <w:spacing w:after="0" w:line="240" w:lineRule="auto"/>
      </w:pPr>
      <w:r>
        <w:continuationSeparator/>
      </w:r>
    </w:p>
  </w:footnote>
  <w:footnote w:type="continuationNotice" w:id="1">
    <w:p w14:paraId="54779F18" w14:textId="77777777" w:rsidR="00D42E13" w:rsidRDefault="00D42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E6B8" w14:textId="4CFB9EC5" w:rsidR="005D3493" w:rsidRDefault="005D3493">
    <w:pPr>
      <w:pStyle w:val="En-tte"/>
    </w:pPr>
    <w:r>
      <w:rPr>
        <w:noProof/>
      </w:rPr>
      <mc:AlternateContent>
        <mc:Choice Requires="wps">
          <w:drawing>
            <wp:anchor distT="0" distB="0" distL="0" distR="0" simplePos="0" relativeHeight="251658241" behindDoc="0" locked="0" layoutInCell="1" allowOverlap="1" wp14:anchorId="6C06D510" wp14:editId="480B224B">
              <wp:simplePos x="635" y="635"/>
              <wp:positionH relativeFrom="page">
                <wp:align>center</wp:align>
              </wp:positionH>
              <wp:positionV relativeFrom="page">
                <wp:align>top</wp:align>
              </wp:positionV>
              <wp:extent cx="443865" cy="443865"/>
              <wp:effectExtent l="0" t="0" r="2540" b="4445"/>
              <wp:wrapNone/>
              <wp:docPr id="1887866272" name="Text Box 1887866272" descr="USAGE INTERNE - INTERN GEBRUIK">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0B0E2" w14:textId="03DE8EC5"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6D510" id="_x0000_t202" coordsize="21600,21600" o:spt="202" path="m,l,21600r21600,l21600,xe">
              <v:stroke joinstyle="miter"/>
              <v:path gradientshapeok="t" o:connecttype="rect"/>
            </v:shapetype>
            <v:shape id="Text Box 1887866272" o:spid="_x0000_s1026" type="#_x0000_t202" alt="USAGE INTERNE - INTERN GEBRUIK"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90B0E2" w14:textId="03DE8EC5"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D821" w14:textId="2BE4583F" w:rsidR="005D3493" w:rsidRDefault="005D3493">
    <w:pPr>
      <w:pStyle w:val="En-tte"/>
    </w:pPr>
    <w:r>
      <w:rPr>
        <w:noProof/>
      </w:rPr>
      <mc:AlternateContent>
        <mc:Choice Requires="wps">
          <w:drawing>
            <wp:anchor distT="0" distB="0" distL="0" distR="0" simplePos="0" relativeHeight="251658242" behindDoc="0" locked="0" layoutInCell="1" allowOverlap="1" wp14:anchorId="721A26B3" wp14:editId="42076191">
              <wp:simplePos x="914400" y="451757"/>
              <wp:positionH relativeFrom="page">
                <wp:align>center</wp:align>
              </wp:positionH>
              <wp:positionV relativeFrom="page">
                <wp:align>top</wp:align>
              </wp:positionV>
              <wp:extent cx="443865" cy="443865"/>
              <wp:effectExtent l="0" t="0" r="2540" b="4445"/>
              <wp:wrapNone/>
              <wp:docPr id="564544714" name="Text Box 564544714" descr="USAGE INTERNE - INTERN GEBRUIK">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2AD78" w14:textId="4DE5DA6A"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A26B3" id="_x0000_t202" coordsize="21600,21600" o:spt="202" path="m,l,21600r21600,l21600,xe">
              <v:stroke joinstyle="miter"/>
              <v:path gradientshapeok="t" o:connecttype="rect"/>
            </v:shapetype>
            <v:shape id="Text Box 564544714" o:spid="_x0000_s1027" type="#_x0000_t202" alt="USAGE INTERNE - INTERN GEBRUIK"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AA2AD78" w14:textId="4DE5DA6A"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D53D" w14:textId="0315D38D" w:rsidR="005D3493" w:rsidRDefault="005D3493">
    <w:pPr>
      <w:pStyle w:val="En-tte"/>
    </w:pPr>
    <w:r>
      <w:rPr>
        <w:noProof/>
      </w:rPr>
      <mc:AlternateContent>
        <mc:Choice Requires="wps">
          <w:drawing>
            <wp:anchor distT="0" distB="0" distL="0" distR="0" simplePos="0" relativeHeight="251658240" behindDoc="0" locked="0" layoutInCell="1" allowOverlap="1" wp14:anchorId="77616F08" wp14:editId="57C5B55B">
              <wp:simplePos x="635" y="635"/>
              <wp:positionH relativeFrom="page">
                <wp:align>center</wp:align>
              </wp:positionH>
              <wp:positionV relativeFrom="page">
                <wp:align>top</wp:align>
              </wp:positionV>
              <wp:extent cx="443865" cy="443865"/>
              <wp:effectExtent l="0" t="0" r="2540" b="4445"/>
              <wp:wrapNone/>
              <wp:docPr id="1456553484" name="Text Box 1456553484" descr="USAGE INTERNE - INTERN GEBRUIK">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30434" w14:textId="45D4FFC7"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16F08" id="_x0000_t202" coordsize="21600,21600" o:spt="202" path="m,l,21600r21600,l21600,xe">
              <v:stroke joinstyle="miter"/>
              <v:path gradientshapeok="t" o:connecttype="rect"/>
            </v:shapetype>
            <v:shape id="Text Box 1456553484" o:spid="_x0000_s1028" type="#_x0000_t202" alt="USAGE INTERNE - INTERN GEBRUIK"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2530434" w14:textId="45D4FFC7" w:rsidR="005D3493" w:rsidRPr="005D3493" w:rsidRDefault="005D3493" w:rsidP="005D3493">
                    <w:pPr>
                      <w:spacing w:after="0"/>
                      <w:rPr>
                        <w:rFonts w:ascii="Calibri" w:eastAsia="Calibri" w:hAnsi="Calibri" w:cs="Calibri"/>
                        <w:noProof/>
                        <w:color w:val="000000"/>
                        <w:sz w:val="20"/>
                        <w:szCs w:val="20"/>
                      </w:rPr>
                    </w:pPr>
                    <w:r w:rsidRPr="005D3493">
                      <w:rPr>
                        <w:rFonts w:ascii="Calibri" w:eastAsia="Calibri" w:hAnsi="Calibri" w:cs="Calibri"/>
                        <w:noProof/>
                        <w:color w:val="000000"/>
                        <w:sz w:val="20"/>
                        <w:szCs w:val="20"/>
                      </w:rPr>
                      <w:t>USAGE INTERNE - INTERN GEBRUIK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8A2"/>
    <w:multiLevelType w:val="hybridMultilevel"/>
    <w:tmpl w:val="649645CE"/>
    <w:lvl w:ilvl="0" w:tplc="0D3298D4">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EE6D8D"/>
    <w:multiLevelType w:val="hybridMultilevel"/>
    <w:tmpl w:val="30C43542"/>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 w15:restartNumberingAfterBreak="0">
    <w:nsid w:val="3F8461DD"/>
    <w:multiLevelType w:val="hybridMultilevel"/>
    <w:tmpl w:val="FF24A1F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A222FDF"/>
    <w:multiLevelType w:val="hybridMultilevel"/>
    <w:tmpl w:val="26061848"/>
    <w:lvl w:ilvl="0" w:tplc="4A8A167E">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6014670">
    <w:abstractNumId w:val="0"/>
  </w:num>
  <w:num w:numId="2" w16cid:durableId="938872705">
    <w:abstractNumId w:val="3"/>
  </w:num>
  <w:num w:numId="3" w16cid:durableId="915281908">
    <w:abstractNumId w:val="1"/>
  </w:num>
  <w:num w:numId="4" w16cid:durableId="82694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76"/>
    <w:rsid w:val="0000043E"/>
    <w:rsid w:val="00026BDA"/>
    <w:rsid w:val="0003453F"/>
    <w:rsid w:val="00042BA3"/>
    <w:rsid w:val="00045A84"/>
    <w:rsid w:val="00053176"/>
    <w:rsid w:val="00060039"/>
    <w:rsid w:val="00061FC1"/>
    <w:rsid w:val="00071481"/>
    <w:rsid w:val="000715B7"/>
    <w:rsid w:val="00072535"/>
    <w:rsid w:val="00075D33"/>
    <w:rsid w:val="00081029"/>
    <w:rsid w:val="000850B1"/>
    <w:rsid w:val="000862B0"/>
    <w:rsid w:val="00087D52"/>
    <w:rsid w:val="0009046B"/>
    <w:rsid w:val="000A2E6C"/>
    <w:rsid w:val="000A5812"/>
    <w:rsid w:val="000A693B"/>
    <w:rsid w:val="000B2A4C"/>
    <w:rsid w:val="000C081F"/>
    <w:rsid w:val="000C293C"/>
    <w:rsid w:val="000C36F6"/>
    <w:rsid w:val="000C5750"/>
    <w:rsid w:val="000D29BB"/>
    <w:rsid w:val="000E226B"/>
    <w:rsid w:val="000E2B2A"/>
    <w:rsid w:val="000E3DE3"/>
    <w:rsid w:val="000E4B26"/>
    <w:rsid w:val="000F046D"/>
    <w:rsid w:val="000F4C05"/>
    <w:rsid w:val="000F769E"/>
    <w:rsid w:val="00101597"/>
    <w:rsid w:val="00101952"/>
    <w:rsid w:val="00122CAA"/>
    <w:rsid w:val="001236D3"/>
    <w:rsid w:val="001249C5"/>
    <w:rsid w:val="00135993"/>
    <w:rsid w:val="00136091"/>
    <w:rsid w:val="00143589"/>
    <w:rsid w:val="00146711"/>
    <w:rsid w:val="00147830"/>
    <w:rsid w:val="00147AC8"/>
    <w:rsid w:val="00147F69"/>
    <w:rsid w:val="00150393"/>
    <w:rsid w:val="00152DA2"/>
    <w:rsid w:val="0015388F"/>
    <w:rsid w:val="001649AA"/>
    <w:rsid w:val="00164CDD"/>
    <w:rsid w:val="00167DD9"/>
    <w:rsid w:val="0017511E"/>
    <w:rsid w:val="00187630"/>
    <w:rsid w:val="00190038"/>
    <w:rsid w:val="00197A6E"/>
    <w:rsid w:val="001A33F8"/>
    <w:rsid w:val="001A56B7"/>
    <w:rsid w:val="001B3226"/>
    <w:rsid w:val="001B4D14"/>
    <w:rsid w:val="001B60C0"/>
    <w:rsid w:val="001C0C22"/>
    <w:rsid w:val="001C6D56"/>
    <w:rsid w:val="001C7354"/>
    <w:rsid w:val="001D0C72"/>
    <w:rsid w:val="001D0D1B"/>
    <w:rsid w:val="001D3C78"/>
    <w:rsid w:val="001D544F"/>
    <w:rsid w:val="001D62E6"/>
    <w:rsid w:val="001D6905"/>
    <w:rsid w:val="001D6A60"/>
    <w:rsid w:val="001D740E"/>
    <w:rsid w:val="001D7B3F"/>
    <w:rsid w:val="001E2AE3"/>
    <w:rsid w:val="001E7335"/>
    <w:rsid w:val="001F0250"/>
    <w:rsid w:val="001F21E6"/>
    <w:rsid w:val="001F3D12"/>
    <w:rsid w:val="001F5B06"/>
    <w:rsid w:val="0020347C"/>
    <w:rsid w:val="002107A6"/>
    <w:rsid w:val="00211B75"/>
    <w:rsid w:val="00212458"/>
    <w:rsid w:val="0021568F"/>
    <w:rsid w:val="00215CEA"/>
    <w:rsid w:val="00217B12"/>
    <w:rsid w:val="00223980"/>
    <w:rsid w:val="002242D7"/>
    <w:rsid w:val="00225792"/>
    <w:rsid w:val="002270CC"/>
    <w:rsid w:val="002444B0"/>
    <w:rsid w:val="002523C8"/>
    <w:rsid w:val="00253208"/>
    <w:rsid w:val="0025565F"/>
    <w:rsid w:val="00256579"/>
    <w:rsid w:val="00257834"/>
    <w:rsid w:val="00257C13"/>
    <w:rsid w:val="00260399"/>
    <w:rsid w:val="0026467A"/>
    <w:rsid w:val="00265938"/>
    <w:rsid w:val="002660E0"/>
    <w:rsid w:val="00266197"/>
    <w:rsid w:val="00280700"/>
    <w:rsid w:val="00285285"/>
    <w:rsid w:val="00290F00"/>
    <w:rsid w:val="002912CE"/>
    <w:rsid w:val="002A0D64"/>
    <w:rsid w:val="002A3B63"/>
    <w:rsid w:val="002A4C3D"/>
    <w:rsid w:val="002A7303"/>
    <w:rsid w:val="002B3283"/>
    <w:rsid w:val="002C348F"/>
    <w:rsid w:val="002C4103"/>
    <w:rsid w:val="002D3CD0"/>
    <w:rsid w:val="002D522B"/>
    <w:rsid w:val="002E33D5"/>
    <w:rsid w:val="002E62DB"/>
    <w:rsid w:val="002F0CD5"/>
    <w:rsid w:val="002F5E5E"/>
    <w:rsid w:val="002F7A12"/>
    <w:rsid w:val="00300463"/>
    <w:rsid w:val="00315B6C"/>
    <w:rsid w:val="00316541"/>
    <w:rsid w:val="00332604"/>
    <w:rsid w:val="003329DC"/>
    <w:rsid w:val="0033533E"/>
    <w:rsid w:val="00335595"/>
    <w:rsid w:val="00336DF6"/>
    <w:rsid w:val="00340CC6"/>
    <w:rsid w:val="00343C5D"/>
    <w:rsid w:val="00343E71"/>
    <w:rsid w:val="003444CB"/>
    <w:rsid w:val="003504AD"/>
    <w:rsid w:val="003560DC"/>
    <w:rsid w:val="00356797"/>
    <w:rsid w:val="00362BB5"/>
    <w:rsid w:val="003665AD"/>
    <w:rsid w:val="00366A86"/>
    <w:rsid w:val="0037060C"/>
    <w:rsid w:val="00371881"/>
    <w:rsid w:val="003735DE"/>
    <w:rsid w:val="0037406D"/>
    <w:rsid w:val="0038393B"/>
    <w:rsid w:val="003852C8"/>
    <w:rsid w:val="00386242"/>
    <w:rsid w:val="00392CD0"/>
    <w:rsid w:val="003B0743"/>
    <w:rsid w:val="003B22B1"/>
    <w:rsid w:val="003B5AFD"/>
    <w:rsid w:val="003B5E9F"/>
    <w:rsid w:val="003B7123"/>
    <w:rsid w:val="003B7602"/>
    <w:rsid w:val="003C0596"/>
    <w:rsid w:val="003C56D4"/>
    <w:rsid w:val="003C5A4E"/>
    <w:rsid w:val="003C6D18"/>
    <w:rsid w:val="003D0501"/>
    <w:rsid w:val="003D136A"/>
    <w:rsid w:val="003D30B9"/>
    <w:rsid w:val="003D6B34"/>
    <w:rsid w:val="003D7755"/>
    <w:rsid w:val="003E1AE6"/>
    <w:rsid w:val="003E2DCC"/>
    <w:rsid w:val="003E3A6F"/>
    <w:rsid w:val="003E50A3"/>
    <w:rsid w:val="003F29B2"/>
    <w:rsid w:val="003F659A"/>
    <w:rsid w:val="00400183"/>
    <w:rsid w:val="004024BC"/>
    <w:rsid w:val="00404DB2"/>
    <w:rsid w:val="00407221"/>
    <w:rsid w:val="0041182D"/>
    <w:rsid w:val="004119E4"/>
    <w:rsid w:val="00411D55"/>
    <w:rsid w:val="0041372E"/>
    <w:rsid w:val="004248AC"/>
    <w:rsid w:val="004258C4"/>
    <w:rsid w:val="00430EEA"/>
    <w:rsid w:val="0043112F"/>
    <w:rsid w:val="0043189B"/>
    <w:rsid w:val="004347A3"/>
    <w:rsid w:val="00434A89"/>
    <w:rsid w:val="0043640A"/>
    <w:rsid w:val="0044341E"/>
    <w:rsid w:val="00444274"/>
    <w:rsid w:val="00444364"/>
    <w:rsid w:val="0044745E"/>
    <w:rsid w:val="00450B3F"/>
    <w:rsid w:val="0045178C"/>
    <w:rsid w:val="004542F2"/>
    <w:rsid w:val="0045593C"/>
    <w:rsid w:val="00455D26"/>
    <w:rsid w:val="00462756"/>
    <w:rsid w:val="00462FB3"/>
    <w:rsid w:val="004633D5"/>
    <w:rsid w:val="00465057"/>
    <w:rsid w:val="004777BA"/>
    <w:rsid w:val="0048063F"/>
    <w:rsid w:val="00485711"/>
    <w:rsid w:val="00486E8C"/>
    <w:rsid w:val="00487AAD"/>
    <w:rsid w:val="0049036C"/>
    <w:rsid w:val="0049113A"/>
    <w:rsid w:val="0049143D"/>
    <w:rsid w:val="00492FE3"/>
    <w:rsid w:val="00494E54"/>
    <w:rsid w:val="004A2654"/>
    <w:rsid w:val="004B305F"/>
    <w:rsid w:val="004B36A1"/>
    <w:rsid w:val="004C171C"/>
    <w:rsid w:val="004C61B7"/>
    <w:rsid w:val="004D4213"/>
    <w:rsid w:val="004D76A4"/>
    <w:rsid w:val="004D7C97"/>
    <w:rsid w:val="004E13BE"/>
    <w:rsid w:val="004E1FC3"/>
    <w:rsid w:val="004E6485"/>
    <w:rsid w:val="004E7146"/>
    <w:rsid w:val="004F1645"/>
    <w:rsid w:val="00500559"/>
    <w:rsid w:val="00504764"/>
    <w:rsid w:val="0051208C"/>
    <w:rsid w:val="00516D2C"/>
    <w:rsid w:val="005215EE"/>
    <w:rsid w:val="00521890"/>
    <w:rsid w:val="0053019C"/>
    <w:rsid w:val="00533297"/>
    <w:rsid w:val="00536F77"/>
    <w:rsid w:val="00537BA4"/>
    <w:rsid w:val="00541369"/>
    <w:rsid w:val="005417E0"/>
    <w:rsid w:val="00551129"/>
    <w:rsid w:val="00552025"/>
    <w:rsid w:val="00552EA4"/>
    <w:rsid w:val="00553BAC"/>
    <w:rsid w:val="00557285"/>
    <w:rsid w:val="00563CA1"/>
    <w:rsid w:val="00564DE7"/>
    <w:rsid w:val="00567BFA"/>
    <w:rsid w:val="0057068F"/>
    <w:rsid w:val="005724CB"/>
    <w:rsid w:val="00572568"/>
    <w:rsid w:val="005758B5"/>
    <w:rsid w:val="00575E49"/>
    <w:rsid w:val="00577C87"/>
    <w:rsid w:val="0058044D"/>
    <w:rsid w:val="0058595F"/>
    <w:rsid w:val="005877FE"/>
    <w:rsid w:val="00590B76"/>
    <w:rsid w:val="005A61B5"/>
    <w:rsid w:val="005A6AEB"/>
    <w:rsid w:val="005A7D9A"/>
    <w:rsid w:val="005B4507"/>
    <w:rsid w:val="005B6832"/>
    <w:rsid w:val="005C0817"/>
    <w:rsid w:val="005C35A1"/>
    <w:rsid w:val="005C639B"/>
    <w:rsid w:val="005D0264"/>
    <w:rsid w:val="005D3493"/>
    <w:rsid w:val="005E1279"/>
    <w:rsid w:val="005E44E6"/>
    <w:rsid w:val="005E5F77"/>
    <w:rsid w:val="005F5A61"/>
    <w:rsid w:val="006000EF"/>
    <w:rsid w:val="00600217"/>
    <w:rsid w:val="00605448"/>
    <w:rsid w:val="006058EE"/>
    <w:rsid w:val="00606CD8"/>
    <w:rsid w:val="0061116F"/>
    <w:rsid w:val="006113B5"/>
    <w:rsid w:val="00612413"/>
    <w:rsid w:val="006212BC"/>
    <w:rsid w:val="006311CD"/>
    <w:rsid w:val="00631C75"/>
    <w:rsid w:val="00636A31"/>
    <w:rsid w:val="00643D81"/>
    <w:rsid w:val="00654068"/>
    <w:rsid w:val="00662B99"/>
    <w:rsid w:val="0066318C"/>
    <w:rsid w:val="00663FF3"/>
    <w:rsid w:val="00666AD3"/>
    <w:rsid w:val="006672D3"/>
    <w:rsid w:val="00675C0B"/>
    <w:rsid w:val="0067636B"/>
    <w:rsid w:val="00677793"/>
    <w:rsid w:val="0068380B"/>
    <w:rsid w:val="006847CB"/>
    <w:rsid w:val="00685FED"/>
    <w:rsid w:val="006860A6"/>
    <w:rsid w:val="00686B6A"/>
    <w:rsid w:val="00691C0D"/>
    <w:rsid w:val="006921C0"/>
    <w:rsid w:val="006933E0"/>
    <w:rsid w:val="006A0B5F"/>
    <w:rsid w:val="006A40C9"/>
    <w:rsid w:val="006B0299"/>
    <w:rsid w:val="006B7178"/>
    <w:rsid w:val="006D1669"/>
    <w:rsid w:val="006D5864"/>
    <w:rsid w:val="006D5AC1"/>
    <w:rsid w:val="006E1FE5"/>
    <w:rsid w:val="006F0CAC"/>
    <w:rsid w:val="0070011A"/>
    <w:rsid w:val="007015BE"/>
    <w:rsid w:val="00703BD9"/>
    <w:rsid w:val="007065DB"/>
    <w:rsid w:val="0070755B"/>
    <w:rsid w:val="007131AA"/>
    <w:rsid w:val="00714C0D"/>
    <w:rsid w:val="007206A8"/>
    <w:rsid w:val="00734DE7"/>
    <w:rsid w:val="00736CFC"/>
    <w:rsid w:val="00737E66"/>
    <w:rsid w:val="0074319E"/>
    <w:rsid w:val="0074510C"/>
    <w:rsid w:val="00747057"/>
    <w:rsid w:val="0075157D"/>
    <w:rsid w:val="00752306"/>
    <w:rsid w:val="007609FD"/>
    <w:rsid w:val="007722FF"/>
    <w:rsid w:val="007735DD"/>
    <w:rsid w:val="00773F18"/>
    <w:rsid w:val="00774274"/>
    <w:rsid w:val="0078065C"/>
    <w:rsid w:val="00780EDB"/>
    <w:rsid w:val="00781E4F"/>
    <w:rsid w:val="007833FE"/>
    <w:rsid w:val="00791D94"/>
    <w:rsid w:val="00793882"/>
    <w:rsid w:val="0079391C"/>
    <w:rsid w:val="007A0114"/>
    <w:rsid w:val="007A2C1F"/>
    <w:rsid w:val="007A3330"/>
    <w:rsid w:val="007A5BE5"/>
    <w:rsid w:val="007B2711"/>
    <w:rsid w:val="007B2A16"/>
    <w:rsid w:val="007C16FF"/>
    <w:rsid w:val="007C280F"/>
    <w:rsid w:val="007C36C4"/>
    <w:rsid w:val="007C6078"/>
    <w:rsid w:val="007C6949"/>
    <w:rsid w:val="007C6A5E"/>
    <w:rsid w:val="007C7393"/>
    <w:rsid w:val="007C73D3"/>
    <w:rsid w:val="007D0174"/>
    <w:rsid w:val="007D0DF9"/>
    <w:rsid w:val="007D5EA1"/>
    <w:rsid w:val="007E665D"/>
    <w:rsid w:val="007E7434"/>
    <w:rsid w:val="007F2997"/>
    <w:rsid w:val="007F3194"/>
    <w:rsid w:val="007F6A29"/>
    <w:rsid w:val="0080422B"/>
    <w:rsid w:val="00806048"/>
    <w:rsid w:val="00807916"/>
    <w:rsid w:val="008107C4"/>
    <w:rsid w:val="00811278"/>
    <w:rsid w:val="0081396B"/>
    <w:rsid w:val="00814409"/>
    <w:rsid w:val="00815761"/>
    <w:rsid w:val="00815C31"/>
    <w:rsid w:val="00820E26"/>
    <w:rsid w:val="00821771"/>
    <w:rsid w:val="00825306"/>
    <w:rsid w:val="00830866"/>
    <w:rsid w:val="008373D0"/>
    <w:rsid w:val="00842083"/>
    <w:rsid w:val="0084625D"/>
    <w:rsid w:val="00852540"/>
    <w:rsid w:val="00852858"/>
    <w:rsid w:val="0085365E"/>
    <w:rsid w:val="00855AB7"/>
    <w:rsid w:val="00856AFA"/>
    <w:rsid w:val="00861C78"/>
    <w:rsid w:val="008630F6"/>
    <w:rsid w:val="008654A4"/>
    <w:rsid w:val="00875050"/>
    <w:rsid w:val="008828AF"/>
    <w:rsid w:val="008829AE"/>
    <w:rsid w:val="008852BE"/>
    <w:rsid w:val="00885A9B"/>
    <w:rsid w:val="0089229D"/>
    <w:rsid w:val="008A116A"/>
    <w:rsid w:val="008A7D94"/>
    <w:rsid w:val="008B1AFC"/>
    <w:rsid w:val="008C13B5"/>
    <w:rsid w:val="008C15DA"/>
    <w:rsid w:val="008C171B"/>
    <w:rsid w:val="008C5A09"/>
    <w:rsid w:val="008C68F8"/>
    <w:rsid w:val="008D3255"/>
    <w:rsid w:val="008D7002"/>
    <w:rsid w:val="008E356B"/>
    <w:rsid w:val="008E35C8"/>
    <w:rsid w:val="008E428B"/>
    <w:rsid w:val="008E6F23"/>
    <w:rsid w:val="008F52ED"/>
    <w:rsid w:val="0090102E"/>
    <w:rsid w:val="00915E0A"/>
    <w:rsid w:val="00922755"/>
    <w:rsid w:val="009228C9"/>
    <w:rsid w:val="009229EF"/>
    <w:rsid w:val="00923B6E"/>
    <w:rsid w:val="00925B49"/>
    <w:rsid w:val="009279B0"/>
    <w:rsid w:val="00927E95"/>
    <w:rsid w:val="00933001"/>
    <w:rsid w:val="009347F9"/>
    <w:rsid w:val="00943E11"/>
    <w:rsid w:val="009549DF"/>
    <w:rsid w:val="009607A6"/>
    <w:rsid w:val="00961E2E"/>
    <w:rsid w:val="009634DD"/>
    <w:rsid w:val="00966A36"/>
    <w:rsid w:val="00970676"/>
    <w:rsid w:val="00970B98"/>
    <w:rsid w:val="00972CF7"/>
    <w:rsid w:val="00973942"/>
    <w:rsid w:val="0097660D"/>
    <w:rsid w:val="00985B74"/>
    <w:rsid w:val="00991B72"/>
    <w:rsid w:val="009947BA"/>
    <w:rsid w:val="00997854"/>
    <w:rsid w:val="009A0D08"/>
    <w:rsid w:val="009A0F89"/>
    <w:rsid w:val="009B1B1C"/>
    <w:rsid w:val="009B7FEF"/>
    <w:rsid w:val="009C2C7F"/>
    <w:rsid w:val="009C5D89"/>
    <w:rsid w:val="009D1971"/>
    <w:rsid w:val="009D61BC"/>
    <w:rsid w:val="009E59A3"/>
    <w:rsid w:val="009E61C0"/>
    <w:rsid w:val="009E7383"/>
    <w:rsid w:val="009F0D4E"/>
    <w:rsid w:val="009F3CCC"/>
    <w:rsid w:val="009F67C9"/>
    <w:rsid w:val="00A01A72"/>
    <w:rsid w:val="00A05249"/>
    <w:rsid w:val="00A0772F"/>
    <w:rsid w:val="00A13D71"/>
    <w:rsid w:val="00A14AE6"/>
    <w:rsid w:val="00A201A9"/>
    <w:rsid w:val="00A20AA4"/>
    <w:rsid w:val="00A22572"/>
    <w:rsid w:val="00A25AE2"/>
    <w:rsid w:val="00A27C22"/>
    <w:rsid w:val="00A3512A"/>
    <w:rsid w:val="00A35C0D"/>
    <w:rsid w:val="00A37DA7"/>
    <w:rsid w:val="00A45259"/>
    <w:rsid w:val="00A45B16"/>
    <w:rsid w:val="00A4682A"/>
    <w:rsid w:val="00A50F65"/>
    <w:rsid w:val="00A51964"/>
    <w:rsid w:val="00A56F99"/>
    <w:rsid w:val="00A6117F"/>
    <w:rsid w:val="00A639AC"/>
    <w:rsid w:val="00A6692C"/>
    <w:rsid w:val="00A724FC"/>
    <w:rsid w:val="00A74652"/>
    <w:rsid w:val="00A8586F"/>
    <w:rsid w:val="00A86AC6"/>
    <w:rsid w:val="00A90A40"/>
    <w:rsid w:val="00A91CFD"/>
    <w:rsid w:val="00A950BF"/>
    <w:rsid w:val="00A969A4"/>
    <w:rsid w:val="00AA1991"/>
    <w:rsid w:val="00AA1C66"/>
    <w:rsid w:val="00AA23E7"/>
    <w:rsid w:val="00AC12C9"/>
    <w:rsid w:val="00AC4130"/>
    <w:rsid w:val="00AD2F8D"/>
    <w:rsid w:val="00AD32F3"/>
    <w:rsid w:val="00AE1939"/>
    <w:rsid w:val="00AE47FC"/>
    <w:rsid w:val="00AE691D"/>
    <w:rsid w:val="00AE7E5E"/>
    <w:rsid w:val="00AF0B77"/>
    <w:rsid w:val="00AF2700"/>
    <w:rsid w:val="00AF352D"/>
    <w:rsid w:val="00AF3F59"/>
    <w:rsid w:val="00B02EA8"/>
    <w:rsid w:val="00B07C79"/>
    <w:rsid w:val="00B11354"/>
    <w:rsid w:val="00B17054"/>
    <w:rsid w:val="00B21D3E"/>
    <w:rsid w:val="00B24AF7"/>
    <w:rsid w:val="00B3152A"/>
    <w:rsid w:val="00B435D7"/>
    <w:rsid w:val="00B43FED"/>
    <w:rsid w:val="00B45928"/>
    <w:rsid w:val="00B47EE8"/>
    <w:rsid w:val="00B53E2F"/>
    <w:rsid w:val="00B54C36"/>
    <w:rsid w:val="00B6345E"/>
    <w:rsid w:val="00B6434D"/>
    <w:rsid w:val="00B64383"/>
    <w:rsid w:val="00B65255"/>
    <w:rsid w:val="00B6736B"/>
    <w:rsid w:val="00B83A21"/>
    <w:rsid w:val="00B913C6"/>
    <w:rsid w:val="00B975C7"/>
    <w:rsid w:val="00BA50BF"/>
    <w:rsid w:val="00BA6838"/>
    <w:rsid w:val="00BB35F1"/>
    <w:rsid w:val="00BB4BC0"/>
    <w:rsid w:val="00BB6449"/>
    <w:rsid w:val="00BB73C0"/>
    <w:rsid w:val="00BB7431"/>
    <w:rsid w:val="00BC09C7"/>
    <w:rsid w:val="00BC293B"/>
    <w:rsid w:val="00BC3A44"/>
    <w:rsid w:val="00BC5C99"/>
    <w:rsid w:val="00BD123A"/>
    <w:rsid w:val="00BD40EE"/>
    <w:rsid w:val="00BD43D8"/>
    <w:rsid w:val="00BE3CC2"/>
    <w:rsid w:val="00BE510A"/>
    <w:rsid w:val="00BE5DC6"/>
    <w:rsid w:val="00BF0533"/>
    <w:rsid w:val="00BF1CE4"/>
    <w:rsid w:val="00BF3B75"/>
    <w:rsid w:val="00BF5166"/>
    <w:rsid w:val="00C041B9"/>
    <w:rsid w:val="00C07FE1"/>
    <w:rsid w:val="00C11089"/>
    <w:rsid w:val="00C12CED"/>
    <w:rsid w:val="00C13A08"/>
    <w:rsid w:val="00C15EFB"/>
    <w:rsid w:val="00C213EF"/>
    <w:rsid w:val="00C23451"/>
    <w:rsid w:val="00C25786"/>
    <w:rsid w:val="00C25BD1"/>
    <w:rsid w:val="00C26642"/>
    <w:rsid w:val="00C36A09"/>
    <w:rsid w:val="00C37CF6"/>
    <w:rsid w:val="00C42FF3"/>
    <w:rsid w:val="00C433B5"/>
    <w:rsid w:val="00C46794"/>
    <w:rsid w:val="00C52291"/>
    <w:rsid w:val="00C53027"/>
    <w:rsid w:val="00C577F9"/>
    <w:rsid w:val="00C61831"/>
    <w:rsid w:val="00C61AB4"/>
    <w:rsid w:val="00C647C5"/>
    <w:rsid w:val="00C658DA"/>
    <w:rsid w:val="00C71D76"/>
    <w:rsid w:val="00C8232E"/>
    <w:rsid w:val="00C83461"/>
    <w:rsid w:val="00C86CC0"/>
    <w:rsid w:val="00C91FC9"/>
    <w:rsid w:val="00C947FF"/>
    <w:rsid w:val="00C94AD9"/>
    <w:rsid w:val="00C966F2"/>
    <w:rsid w:val="00CA1AD4"/>
    <w:rsid w:val="00CA3902"/>
    <w:rsid w:val="00CB15B8"/>
    <w:rsid w:val="00CB4EC1"/>
    <w:rsid w:val="00CB589E"/>
    <w:rsid w:val="00CC525E"/>
    <w:rsid w:val="00CC6691"/>
    <w:rsid w:val="00CD21CB"/>
    <w:rsid w:val="00CE303C"/>
    <w:rsid w:val="00CE4A7A"/>
    <w:rsid w:val="00CE59E8"/>
    <w:rsid w:val="00CF3821"/>
    <w:rsid w:val="00CF5E52"/>
    <w:rsid w:val="00CF777E"/>
    <w:rsid w:val="00CF7923"/>
    <w:rsid w:val="00D105F1"/>
    <w:rsid w:val="00D1636D"/>
    <w:rsid w:val="00D16796"/>
    <w:rsid w:val="00D20C7A"/>
    <w:rsid w:val="00D226AB"/>
    <w:rsid w:val="00D3623E"/>
    <w:rsid w:val="00D40978"/>
    <w:rsid w:val="00D42769"/>
    <w:rsid w:val="00D42E13"/>
    <w:rsid w:val="00D431C7"/>
    <w:rsid w:val="00D44EDA"/>
    <w:rsid w:val="00D5070C"/>
    <w:rsid w:val="00D50838"/>
    <w:rsid w:val="00D50D24"/>
    <w:rsid w:val="00D540C6"/>
    <w:rsid w:val="00D54C9D"/>
    <w:rsid w:val="00D55D03"/>
    <w:rsid w:val="00D6027D"/>
    <w:rsid w:val="00D602E2"/>
    <w:rsid w:val="00D604D1"/>
    <w:rsid w:val="00D642C0"/>
    <w:rsid w:val="00D6458A"/>
    <w:rsid w:val="00D70AA5"/>
    <w:rsid w:val="00D80077"/>
    <w:rsid w:val="00D816F4"/>
    <w:rsid w:val="00D819EB"/>
    <w:rsid w:val="00D821E9"/>
    <w:rsid w:val="00D8258B"/>
    <w:rsid w:val="00D83535"/>
    <w:rsid w:val="00D90072"/>
    <w:rsid w:val="00DA261B"/>
    <w:rsid w:val="00DA2978"/>
    <w:rsid w:val="00DB08B2"/>
    <w:rsid w:val="00DB6BAA"/>
    <w:rsid w:val="00DC136A"/>
    <w:rsid w:val="00DC1F96"/>
    <w:rsid w:val="00DC202A"/>
    <w:rsid w:val="00DC656F"/>
    <w:rsid w:val="00DD45F3"/>
    <w:rsid w:val="00DE0007"/>
    <w:rsid w:val="00DE1D03"/>
    <w:rsid w:val="00DE6199"/>
    <w:rsid w:val="00DE7ABB"/>
    <w:rsid w:val="00DF2ADD"/>
    <w:rsid w:val="00DF4836"/>
    <w:rsid w:val="00DF5988"/>
    <w:rsid w:val="00DF6EE5"/>
    <w:rsid w:val="00DF7062"/>
    <w:rsid w:val="00DF758A"/>
    <w:rsid w:val="00E00B9C"/>
    <w:rsid w:val="00E02DDC"/>
    <w:rsid w:val="00E02EED"/>
    <w:rsid w:val="00E048CE"/>
    <w:rsid w:val="00E050E6"/>
    <w:rsid w:val="00E07854"/>
    <w:rsid w:val="00E07935"/>
    <w:rsid w:val="00E20866"/>
    <w:rsid w:val="00E209AE"/>
    <w:rsid w:val="00E22E4B"/>
    <w:rsid w:val="00E25563"/>
    <w:rsid w:val="00E25B08"/>
    <w:rsid w:val="00E25EC4"/>
    <w:rsid w:val="00E31549"/>
    <w:rsid w:val="00E35967"/>
    <w:rsid w:val="00E37A78"/>
    <w:rsid w:val="00E42095"/>
    <w:rsid w:val="00E451D0"/>
    <w:rsid w:val="00E46430"/>
    <w:rsid w:val="00E473C9"/>
    <w:rsid w:val="00E57532"/>
    <w:rsid w:val="00E62554"/>
    <w:rsid w:val="00E70BE1"/>
    <w:rsid w:val="00E80FBB"/>
    <w:rsid w:val="00E869BA"/>
    <w:rsid w:val="00E86AA6"/>
    <w:rsid w:val="00E95627"/>
    <w:rsid w:val="00EA65CD"/>
    <w:rsid w:val="00EB48A3"/>
    <w:rsid w:val="00EB5C7E"/>
    <w:rsid w:val="00EB7D7D"/>
    <w:rsid w:val="00EC2AEA"/>
    <w:rsid w:val="00ED006D"/>
    <w:rsid w:val="00ED55EB"/>
    <w:rsid w:val="00EE17C6"/>
    <w:rsid w:val="00EE4A00"/>
    <w:rsid w:val="00EE6901"/>
    <w:rsid w:val="00EF1B55"/>
    <w:rsid w:val="00EF4EAB"/>
    <w:rsid w:val="00EF6E75"/>
    <w:rsid w:val="00F04CD7"/>
    <w:rsid w:val="00F1077A"/>
    <w:rsid w:val="00F1330C"/>
    <w:rsid w:val="00F13695"/>
    <w:rsid w:val="00F14FC5"/>
    <w:rsid w:val="00F166F1"/>
    <w:rsid w:val="00F20962"/>
    <w:rsid w:val="00F22393"/>
    <w:rsid w:val="00F23BEB"/>
    <w:rsid w:val="00F26D47"/>
    <w:rsid w:val="00F2706D"/>
    <w:rsid w:val="00F371FC"/>
    <w:rsid w:val="00F40DAE"/>
    <w:rsid w:val="00F42082"/>
    <w:rsid w:val="00F44326"/>
    <w:rsid w:val="00F523F3"/>
    <w:rsid w:val="00F5405A"/>
    <w:rsid w:val="00F55C6A"/>
    <w:rsid w:val="00F622BC"/>
    <w:rsid w:val="00F725B5"/>
    <w:rsid w:val="00F933DB"/>
    <w:rsid w:val="00F939C6"/>
    <w:rsid w:val="00F950B7"/>
    <w:rsid w:val="00F958F1"/>
    <w:rsid w:val="00FA59A0"/>
    <w:rsid w:val="00FA7C35"/>
    <w:rsid w:val="00FB1BC5"/>
    <w:rsid w:val="00FB369C"/>
    <w:rsid w:val="00FD68A2"/>
    <w:rsid w:val="00FF27EB"/>
    <w:rsid w:val="00FF46C5"/>
    <w:rsid w:val="016E454A"/>
    <w:rsid w:val="019DE49F"/>
    <w:rsid w:val="0224FDD9"/>
    <w:rsid w:val="03061F1D"/>
    <w:rsid w:val="04F135EF"/>
    <w:rsid w:val="066008CE"/>
    <w:rsid w:val="06CF321D"/>
    <w:rsid w:val="06D8EDAB"/>
    <w:rsid w:val="06F6A894"/>
    <w:rsid w:val="0846919A"/>
    <w:rsid w:val="08F5C245"/>
    <w:rsid w:val="09112ED4"/>
    <w:rsid w:val="0CB621F5"/>
    <w:rsid w:val="0FC71E29"/>
    <w:rsid w:val="10B5B718"/>
    <w:rsid w:val="11DAB80D"/>
    <w:rsid w:val="11E15875"/>
    <w:rsid w:val="13E5387E"/>
    <w:rsid w:val="1483F7A0"/>
    <w:rsid w:val="148C16FC"/>
    <w:rsid w:val="1504FBD9"/>
    <w:rsid w:val="174969C3"/>
    <w:rsid w:val="17A4366D"/>
    <w:rsid w:val="181888BE"/>
    <w:rsid w:val="1A90697B"/>
    <w:rsid w:val="1BDC9BD7"/>
    <w:rsid w:val="1CFAA502"/>
    <w:rsid w:val="1F97E65D"/>
    <w:rsid w:val="1FD42678"/>
    <w:rsid w:val="20E4C4AE"/>
    <w:rsid w:val="218EE0B2"/>
    <w:rsid w:val="24DD0BA4"/>
    <w:rsid w:val="255E8B33"/>
    <w:rsid w:val="26C6FCE6"/>
    <w:rsid w:val="277C97E2"/>
    <w:rsid w:val="28720FE0"/>
    <w:rsid w:val="28A69546"/>
    <w:rsid w:val="28AA1EB6"/>
    <w:rsid w:val="29C18FE4"/>
    <w:rsid w:val="2BB2E666"/>
    <w:rsid w:val="2C756D46"/>
    <w:rsid w:val="2E862770"/>
    <w:rsid w:val="2FB495EC"/>
    <w:rsid w:val="30F5A1FB"/>
    <w:rsid w:val="3245255F"/>
    <w:rsid w:val="337E76B9"/>
    <w:rsid w:val="33FF7AF2"/>
    <w:rsid w:val="34F144AC"/>
    <w:rsid w:val="35E69B36"/>
    <w:rsid w:val="36CBB308"/>
    <w:rsid w:val="37BA0976"/>
    <w:rsid w:val="38567A68"/>
    <w:rsid w:val="39727580"/>
    <w:rsid w:val="3B060EBF"/>
    <w:rsid w:val="3BA77658"/>
    <w:rsid w:val="3D04A8BE"/>
    <w:rsid w:val="3E66CF9E"/>
    <w:rsid w:val="405A44FA"/>
    <w:rsid w:val="40AF6CE1"/>
    <w:rsid w:val="40B52E5D"/>
    <w:rsid w:val="410BC5C5"/>
    <w:rsid w:val="44E87E9D"/>
    <w:rsid w:val="46A4FF3F"/>
    <w:rsid w:val="480AB6A3"/>
    <w:rsid w:val="4827429C"/>
    <w:rsid w:val="48A34FA2"/>
    <w:rsid w:val="49C441ED"/>
    <w:rsid w:val="4A2FDD6A"/>
    <w:rsid w:val="4AA8C247"/>
    <w:rsid w:val="51F55138"/>
    <w:rsid w:val="5921E6C0"/>
    <w:rsid w:val="5B021698"/>
    <w:rsid w:val="5B9FFAF2"/>
    <w:rsid w:val="5C0580CB"/>
    <w:rsid w:val="5EC4F266"/>
    <w:rsid w:val="5F54B3E7"/>
    <w:rsid w:val="5F557FA1"/>
    <w:rsid w:val="60EA5F96"/>
    <w:rsid w:val="625D605A"/>
    <w:rsid w:val="646BBCA4"/>
    <w:rsid w:val="65EF9398"/>
    <w:rsid w:val="66FC7EE8"/>
    <w:rsid w:val="68E39F2C"/>
    <w:rsid w:val="6928634A"/>
    <w:rsid w:val="69640BED"/>
    <w:rsid w:val="698CF32D"/>
    <w:rsid w:val="6A3949AE"/>
    <w:rsid w:val="6E63E31A"/>
    <w:rsid w:val="6E83646B"/>
    <w:rsid w:val="6FC43DA9"/>
    <w:rsid w:val="6FE98076"/>
    <w:rsid w:val="707AF638"/>
    <w:rsid w:val="719C1AF1"/>
    <w:rsid w:val="725C87D1"/>
    <w:rsid w:val="732A3CB3"/>
    <w:rsid w:val="76950215"/>
    <w:rsid w:val="7845AB9D"/>
    <w:rsid w:val="799752BC"/>
    <w:rsid w:val="799A4880"/>
    <w:rsid w:val="7A952EB0"/>
    <w:rsid w:val="7BC4CC1C"/>
    <w:rsid w:val="7D68573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04BA8"/>
  <w15:chartTrackingRefBased/>
  <w15:docId w15:val="{ABDD3367-4506-4690-B6FA-E0AEDA7A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3493"/>
    <w:pPr>
      <w:tabs>
        <w:tab w:val="center" w:pos="4513"/>
        <w:tab w:val="right" w:pos="9026"/>
      </w:tabs>
      <w:spacing w:after="0" w:line="240" w:lineRule="auto"/>
    </w:pPr>
  </w:style>
  <w:style w:type="character" w:customStyle="1" w:styleId="En-tteCar">
    <w:name w:val="En-tête Car"/>
    <w:basedOn w:val="Policepardfaut"/>
    <w:link w:val="En-tte"/>
    <w:uiPriority w:val="99"/>
    <w:rsid w:val="005D3493"/>
  </w:style>
  <w:style w:type="paragraph" w:styleId="Paragraphedeliste">
    <w:name w:val="List Paragraph"/>
    <w:basedOn w:val="Normal"/>
    <w:uiPriority w:val="34"/>
    <w:qFormat/>
    <w:rsid w:val="00BA50BF"/>
    <w:pPr>
      <w:ind w:left="720"/>
      <w:contextualSpacing/>
    </w:pPr>
  </w:style>
  <w:style w:type="table" w:styleId="Grilledutableau">
    <w:name w:val="Table Grid"/>
    <w:basedOn w:val="TableauNormal"/>
    <w:uiPriority w:val="39"/>
    <w:rsid w:val="0076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56579"/>
    <w:rPr>
      <w:sz w:val="16"/>
      <w:szCs w:val="16"/>
    </w:rPr>
  </w:style>
  <w:style w:type="paragraph" w:styleId="Commentaire">
    <w:name w:val="annotation text"/>
    <w:basedOn w:val="Normal"/>
    <w:link w:val="CommentaireCar"/>
    <w:uiPriority w:val="99"/>
    <w:unhideWhenUsed/>
    <w:rsid w:val="00256579"/>
    <w:pPr>
      <w:spacing w:line="240" w:lineRule="auto"/>
    </w:pPr>
    <w:rPr>
      <w:sz w:val="20"/>
      <w:szCs w:val="20"/>
    </w:rPr>
  </w:style>
  <w:style w:type="character" w:customStyle="1" w:styleId="CommentaireCar">
    <w:name w:val="Commentaire Car"/>
    <w:basedOn w:val="Policepardfaut"/>
    <w:link w:val="Commentaire"/>
    <w:uiPriority w:val="99"/>
    <w:rsid w:val="00256579"/>
    <w:rPr>
      <w:sz w:val="20"/>
      <w:szCs w:val="20"/>
    </w:rPr>
  </w:style>
  <w:style w:type="paragraph" w:styleId="Objetducommentaire">
    <w:name w:val="annotation subject"/>
    <w:basedOn w:val="Commentaire"/>
    <w:next w:val="Commentaire"/>
    <w:link w:val="ObjetducommentaireCar"/>
    <w:uiPriority w:val="99"/>
    <w:semiHidden/>
    <w:unhideWhenUsed/>
    <w:rsid w:val="00256579"/>
    <w:rPr>
      <w:b/>
      <w:bCs/>
    </w:rPr>
  </w:style>
  <w:style w:type="character" w:customStyle="1" w:styleId="ObjetducommentaireCar">
    <w:name w:val="Objet du commentaire Car"/>
    <w:basedOn w:val="CommentaireCar"/>
    <w:link w:val="Objetducommentaire"/>
    <w:uiPriority w:val="99"/>
    <w:semiHidden/>
    <w:rsid w:val="00256579"/>
    <w:rPr>
      <w:b/>
      <w:bCs/>
      <w:sz w:val="20"/>
      <w:szCs w:val="20"/>
    </w:rPr>
  </w:style>
  <w:style w:type="character" w:styleId="Mention">
    <w:name w:val="Mention"/>
    <w:basedOn w:val="Policepardfaut"/>
    <w:uiPriority w:val="99"/>
    <w:unhideWhenUsed/>
    <w:rsid w:val="00256579"/>
    <w:rPr>
      <w:color w:val="2B579A"/>
      <w:shd w:val="clear" w:color="auto" w:fill="E1DFDD"/>
    </w:rPr>
  </w:style>
  <w:style w:type="paragraph" w:styleId="Pieddepage">
    <w:name w:val="footer"/>
    <w:basedOn w:val="Normal"/>
    <w:link w:val="PieddepageCar"/>
    <w:uiPriority w:val="99"/>
    <w:semiHidden/>
    <w:unhideWhenUsed/>
    <w:rsid w:val="00915E0A"/>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915E0A"/>
  </w:style>
  <w:style w:type="paragraph" w:styleId="Rvision">
    <w:name w:val="Revision"/>
    <w:hidden/>
    <w:uiPriority w:val="99"/>
    <w:semiHidden/>
    <w:rsid w:val="0040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5768">
      <w:bodyDiv w:val="1"/>
      <w:marLeft w:val="0"/>
      <w:marRight w:val="0"/>
      <w:marTop w:val="0"/>
      <w:marBottom w:val="0"/>
      <w:divBdr>
        <w:top w:val="none" w:sz="0" w:space="0" w:color="auto"/>
        <w:left w:val="none" w:sz="0" w:space="0" w:color="auto"/>
        <w:bottom w:val="none" w:sz="0" w:space="0" w:color="auto"/>
        <w:right w:val="none" w:sz="0" w:space="0" w:color="auto"/>
      </w:divBdr>
    </w:div>
    <w:div w:id="1284190203">
      <w:bodyDiv w:val="1"/>
      <w:marLeft w:val="0"/>
      <w:marRight w:val="0"/>
      <w:marTop w:val="0"/>
      <w:marBottom w:val="0"/>
      <w:divBdr>
        <w:top w:val="none" w:sz="0" w:space="0" w:color="auto"/>
        <w:left w:val="none" w:sz="0" w:space="0" w:color="auto"/>
        <w:bottom w:val="none" w:sz="0" w:space="0" w:color="auto"/>
        <w:right w:val="none" w:sz="0" w:space="0" w:color="auto"/>
      </w:divBdr>
    </w:div>
    <w:div w:id="14673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7afdea-6872-4eb3-b01a-55ba450f9b84" xsi:nil="true"/>
    <lcf76f155ced4ddcb4097134ff3c332f xmlns="30d43139-335e-43bb-a0c6-1f3a76e549c3">
      <Terms xmlns="http://schemas.microsoft.com/office/infopath/2007/PartnerControls"/>
    </lcf76f155ced4ddcb4097134ff3c332f>
    <SharedWithUsers xmlns="ed7afdea-6872-4eb3-b01a-55ba450f9b84">
      <UserInfo>
        <DisplayName>Rutten Milan - CABCOOP</DisplayName>
        <AccountId>257</AccountId>
        <AccountType/>
      </UserInfo>
      <UserInfo>
        <DisplayName>Castermans Rebecca - CABCOOP</DisplayName>
        <AccountId>175</AccountId>
        <AccountType/>
      </UserInfo>
      <UserInfo>
        <DisplayName>Bosteels Joke - CABCOOP</DisplayName>
        <AccountId>15</AccountId>
        <AccountType/>
      </UserInfo>
      <UserInfo>
        <DisplayName>Bonte Anouk - CABCOOP</DisplayName>
        <AccountId>218</AccountId>
        <AccountType/>
      </UserInfo>
      <UserInfo>
        <DisplayName>Merre Dries - CABCOOP</DisplayName>
        <AccountId>207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2E26C718A1EE4880C3CCC498BE002F" ma:contentTypeVersion="15" ma:contentTypeDescription="Create a new document." ma:contentTypeScope="" ma:versionID="304a677ba99f95bfab44e0655b38b1c8">
  <xsd:schema xmlns:xsd="http://www.w3.org/2001/XMLSchema" xmlns:xs="http://www.w3.org/2001/XMLSchema" xmlns:p="http://schemas.microsoft.com/office/2006/metadata/properties" xmlns:ns2="30d43139-335e-43bb-a0c6-1f3a76e549c3" xmlns:ns3="ed7afdea-6872-4eb3-b01a-55ba450f9b84" targetNamespace="http://schemas.microsoft.com/office/2006/metadata/properties" ma:root="true" ma:fieldsID="9db6a4a5fd36280f4cea0bdcca307989" ns2:_="" ns3:_="">
    <xsd:import namespace="30d43139-335e-43bb-a0c6-1f3a76e549c3"/>
    <xsd:import namespace="ed7afdea-6872-4eb3-b01a-55ba450f9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3139-335e-43bb-a0c6-1f3a76e54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0b318-ea48-4423-a308-0e87359dff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afdea-6872-4eb3-b01a-55ba450f9b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20729a-9b8a-4683-821d-e5087f2ac110}" ma:internalName="TaxCatchAll" ma:showField="CatchAllData" ma:web="ed7afdea-6872-4eb3-b01a-55ba450f9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7610B-661D-4A3A-BCE7-4ED948ECFD4B}">
  <ds:schemaRefs>
    <ds:schemaRef ds:uri="http://schemas.openxmlformats.org/officeDocument/2006/bibliography"/>
  </ds:schemaRefs>
</ds:datastoreItem>
</file>

<file path=customXml/itemProps2.xml><?xml version="1.0" encoding="utf-8"?>
<ds:datastoreItem xmlns:ds="http://schemas.openxmlformats.org/officeDocument/2006/customXml" ds:itemID="{75404B6A-835B-4AB5-87AD-D91CE0CEA346}">
  <ds:schemaRefs>
    <ds:schemaRef ds:uri="http://schemas.microsoft.com/sharepoint/v3/contenttype/forms"/>
  </ds:schemaRefs>
</ds:datastoreItem>
</file>

<file path=customXml/itemProps3.xml><?xml version="1.0" encoding="utf-8"?>
<ds:datastoreItem xmlns:ds="http://schemas.openxmlformats.org/officeDocument/2006/customXml" ds:itemID="{3A331669-1498-475D-AFA9-59AE854409CC}">
  <ds:schemaRefs>
    <ds:schemaRef ds:uri="http://schemas.microsoft.com/office/2006/metadata/properties"/>
    <ds:schemaRef ds:uri="http://schemas.microsoft.com/office/infopath/2007/PartnerControls"/>
    <ds:schemaRef ds:uri="ed7afdea-6872-4eb3-b01a-55ba450f9b84"/>
    <ds:schemaRef ds:uri="30d43139-335e-43bb-a0c6-1f3a76e549c3"/>
  </ds:schemaRefs>
</ds:datastoreItem>
</file>

<file path=customXml/itemProps4.xml><?xml version="1.0" encoding="utf-8"?>
<ds:datastoreItem xmlns:ds="http://schemas.openxmlformats.org/officeDocument/2006/customXml" ds:itemID="{EA761096-3FF9-415D-9752-AB9619C77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3139-335e-43bb-a0c6-1f3a76e549c3"/>
    <ds:schemaRef ds:uri="ed7afdea-6872-4eb3-b01a-55ba450f9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2067</Words>
  <Characters>11373</Characters>
  <Application>Microsoft Office Word</Application>
  <DocSecurity>0</DocSecurity>
  <Lines>94</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 Dries - CABCOOP</dc:creator>
  <cp:keywords/>
  <dc:description/>
  <cp:lastModifiedBy>Véronique Rigot</cp:lastModifiedBy>
  <cp:revision>487</cp:revision>
  <cp:lastPrinted>2023-09-30T03:52:00Z</cp:lastPrinted>
  <dcterms:created xsi:type="dcterms:W3CDTF">2023-09-28T10:53:00Z</dcterms:created>
  <dcterms:modified xsi:type="dcterms:W3CDTF">2023-10-12T12:56:00Z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56d13e0c,70868da0,21a644ca</vt:lpwstr>
  </property>
  <property fmtid="{D5CDD505-2E9C-101B-9397-08002B2CF9AE}" pid="3" name="ClassificationContentMarkingHeaderFontProps">
    <vt:lpwstr>#000000,10,Calibri</vt:lpwstr>
  </property>
  <property fmtid="{D5CDD505-2E9C-101B-9397-08002B2CF9AE}" pid="4" name="ClassificationContentMarkingHeaderText">
    <vt:lpwstr>USAGE INTERNE - INTERN GEBRUIK</vt:lpwstr>
  </property>
  <property fmtid="{D5CDD505-2E9C-101B-9397-08002B2CF9AE}" pid="5" name="MSIP_Label_3fcc0919-ace7-4ac5-935e-33d18af53a2b_Enabled">
    <vt:lpwstr>true</vt:lpwstr>
  </property>
  <property fmtid="{D5CDD505-2E9C-101B-9397-08002B2CF9AE}" pid="6" name="MSIP_Label_3fcc0919-ace7-4ac5-935e-33d18af53a2b_SetDate">
    <vt:lpwstr>2023-09-27T07:53:29Z</vt:lpwstr>
  </property>
  <property fmtid="{D5CDD505-2E9C-101B-9397-08002B2CF9AE}" pid="7" name="MSIP_Label_3fcc0919-ace7-4ac5-935e-33d18af53a2b_Method">
    <vt:lpwstr>Privileged</vt:lpwstr>
  </property>
  <property fmtid="{D5CDD505-2E9C-101B-9397-08002B2CF9AE}" pid="8" name="MSIP_Label_3fcc0919-ace7-4ac5-935e-33d18af53a2b_Name">
    <vt:lpwstr>Usage interne - Intern gebruik</vt:lpwstr>
  </property>
  <property fmtid="{D5CDD505-2E9C-101B-9397-08002B2CF9AE}" pid="9" name="MSIP_Label_3fcc0919-ace7-4ac5-935e-33d18af53a2b_SiteId">
    <vt:lpwstr>80153b30-e434-429b-b41c-0d47f9deec42</vt:lpwstr>
  </property>
  <property fmtid="{D5CDD505-2E9C-101B-9397-08002B2CF9AE}" pid="10" name="MSIP_Label_3fcc0919-ace7-4ac5-935e-33d18af53a2b_ActionId">
    <vt:lpwstr>0cb5d492-55df-40e7-9be4-363db5257a79</vt:lpwstr>
  </property>
  <property fmtid="{D5CDD505-2E9C-101B-9397-08002B2CF9AE}" pid="11" name="MSIP_Label_3fcc0919-ace7-4ac5-935e-33d18af53a2b_ContentBits">
    <vt:lpwstr>1</vt:lpwstr>
  </property>
  <property fmtid="{D5CDD505-2E9C-101B-9397-08002B2CF9AE}" pid="12" name="MediaServiceImageTags">
    <vt:lpwstr/>
  </property>
  <property fmtid="{D5CDD505-2E9C-101B-9397-08002B2CF9AE}" pid="13" name="ContentTypeId">
    <vt:lpwstr>0x010100CE2E26C718A1EE4880C3CCC498BE002F</vt:lpwstr>
  </property>
</Properties>
</file>